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C5A6D0" w14:textId="77777777" w:rsidR="003F0BCF" w:rsidRDefault="003F0BCF" w:rsidP="003F0BCF">
      <w:pPr>
        <w:jc w:val="center"/>
      </w:pPr>
      <w:r>
        <w:t>The three links Harvard referenced below expand on the sites that contained the three colour palettes which were borrowed for the Kaleidoscope experimentational animations I produced on After Effects (29/03/21):</w:t>
      </w:r>
    </w:p>
    <w:p w14:paraId="4D9D416B" w14:textId="77777777" w:rsidR="003F0BCF" w:rsidRDefault="003F0BCF" w:rsidP="003F0BCF">
      <w:proofErr w:type="spellStart"/>
      <w:r>
        <w:t>color</w:t>
      </w:r>
      <w:proofErr w:type="spellEnd"/>
      <w:r>
        <w:t xml:space="preserve">-hex, 2020. </w:t>
      </w:r>
      <w:r>
        <w:rPr>
          <w:i/>
          <w:iCs/>
        </w:rPr>
        <w:t xml:space="preserve">Real Purples </w:t>
      </w:r>
      <w:proofErr w:type="spellStart"/>
      <w:r>
        <w:rPr>
          <w:i/>
          <w:iCs/>
        </w:rPr>
        <w:t>Color</w:t>
      </w:r>
      <w:proofErr w:type="spellEnd"/>
      <w:r>
        <w:rPr>
          <w:i/>
          <w:iCs/>
        </w:rPr>
        <w:t xml:space="preserve"> Palette</w:t>
      </w:r>
      <w:r>
        <w:t>. [online] Available at: &lt;</w:t>
      </w:r>
      <w:hyperlink r:id="rId6" w:history="1">
        <w:r w:rsidRPr="007A2023">
          <w:rPr>
            <w:color w:val="0000FF"/>
            <w:u w:val="single"/>
          </w:rPr>
          <w:t xml:space="preserve">Real Purples </w:t>
        </w:r>
        <w:proofErr w:type="spellStart"/>
        <w:r w:rsidRPr="007A2023">
          <w:rPr>
            <w:color w:val="0000FF"/>
            <w:u w:val="single"/>
          </w:rPr>
          <w:t>Color</w:t>
        </w:r>
        <w:proofErr w:type="spellEnd"/>
        <w:r w:rsidRPr="007A2023">
          <w:rPr>
            <w:color w:val="0000FF"/>
            <w:u w:val="single"/>
          </w:rPr>
          <w:t xml:space="preserve"> Palette (color-hex.com)</w:t>
        </w:r>
      </w:hyperlink>
      <w:r>
        <w:t>&gt; [Accessed 28 March 2021].</w:t>
      </w:r>
    </w:p>
    <w:p w14:paraId="24E38721" w14:textId="77777777" w:rsidR="003F0BCF" w:rsidRDefault="003F0BCF" w:rsidP="003F0BCF">
      <w:proofErr w:type="spellStart"/>
      <w:r>
        <w:t>color</w:t>
      </w:r>
      <w:proofErr w:type="spellEnd"/>
      <w:r>
        <w:t xml:space="preserve">-hex, 2020. </w:t>
      </w:r>
      <w:r>
        <w:rPr>
          <w:i/>
          <w:iCs/>
        </w:rPr>
        <w:t xml:space="preserve">Phosphorescent Glow in the Dark Green </w:t>
      </w:r>
      <w:proofErr w:type="spellStart"/>
      <w:r>
        <w:rPr>
          <w:i/>
          <w:iCs/>
        </w:rPr>
        <w:t>Color</w:t>
      </w:r>
      <w:proofErr w:type="spellEnd"/>
      <w:r>
        <w:rPr>
          <w:i/>
          <w:iCs/>
        </w:rPr>
        <w:t xml:space="preserve"> Palette</w:t>
      </w:r>
      <w:r>
        <w:t xml:space="preserve">. </w:t>
      </w:r>
      <w:bookmarkStart w:id="0" w:name="_Hlk67938796"/>
      <w:r>
        <w:t xml:space="preserve">[online] Available at: </w:t>
      </w:r>
      <w:bookmarkEnd w:id="0"/>
      <w:r>
        <w:t>&lt;</w:t>
      </w:r>
      <w:hyperlink r:id="rId7" w:history="1">
        <w:r w:rsidRPr="004F0194">
          <w:rPr>
            <w:color w:val="0000FF"/>
            <w:u w:val="single"/>
          </w:rPr>
          <w:t xml:space="preserve">Phosphorescent Glow in the Dark Green </w:t>
        </w:r>
        <w:proofErr w:type="spellStart"/>
        <w:r w:rsidRPr="004F0194">
          <w:rPr>
            <w:color w:val="0000FF"/>
            <w:u w:val="single"/>
          </w:rPr>
          <w:t>Color</w:t>
        </w:r>
        <w:proofErr w:type="spellEnd"/>
        <w:r w:rsidRPr="004F0194">
          <w:rPr>
            <w:color w:val="0000FF"/>
            <w:u w:val="single"/>
          </w:rPr>
          <w:t xml:space="preserve"> Palette (color-hex.com)</w:t>
        </w:r>
      </w:hyperlink>
      <w:r>
        <w:t>&gt; [Accessed 28 March 2021].</w:t>
      </w:r>
    </w:p>
    <w:p w14:paraId="47C3CDFC" w14:textId="77777777" w:rsidR="003F0BCF" w:rsidRDefault="003F0BCF" w:rsidP="003F0BCF">
      <w:proofErr w:type="spellStart"/>
      <w:r>
        <w:t>color</w:t>
      </w:r>
      <w:proofErr w:type="spellEnd"/>
      <w:r>
        <w:t xml:space="preserve">-hex, 2020.  </w:t>
      </w:r>
      <w:proofErr w:type="spellStart"/>
      <w:r>
        <w:rPr>
          <w:i/>
          <w:iCs/>
        </w:rPr>
        <w:t>Color</w:t>
      </w:r>
      <w:proofErr w:type="spellEnd"/>
      <w:r>
        <w:rPr>
          <w:i/>
          <w:iCs/>
        </w:rPr>
        <w:t xml:space="preserve"> Palette #1 Reds </w:t>
      </w:r>
      <w:proofErr w:type="spellStart"/>
      <w:r>
        <w:rPr>
          <w:i/>
          <w:iCs/>
        </w:rPr>
        <w:t>Color</w:t>
      </w:r>
      <w:proofErr w:type="spellEnd"/>
      <w:r>
        <w:rPr>
          <w:i/>
          <w:iCs/>
        </w:rPr>
        <w:t xml:space="preserve"> Palette</w:t>
      </w:r>
      <w:r>
        <w:t>. [online] Available at: &lt;</w:t>
      </w:r>
      <w:proofErr w:type="spellStart"/>
      <w:r>
        <w:fldChar w:fldCharType="begin"/>
      </w:r>
      <w:r>
        <w:instrText xml:space="preserve"> HYPERLINK "https://www.color-hex.com/color-palette/107104" </w:instrText>
      </w:r>
      <w:r>
        <w:fldChar w:fldCharType="separate"/>
      </w:r>
      <w:r w:rsidRPr="00B976B3">
        <w:rPr>
          <w:color w:val="0000FF"/>
          <w:u w:val="single"/>
        </w:rPr>
        <w:t>Color</w:t>
      </w:r>
      <w:proofErr w:type="spellEnd"/>
      <w:r w:rsidRPr="00B976B3">
        <w:rPr>
          <w:color w:val="0000FF"/>
          <w:u w:val="single"/>
        </w:rPr>
        <w:t xml:space="preserve"> Palette #1 Reds </w:t>
      </w:r>
      <w:proofErr w:type="spellStart"/>
      <w:r w:rsidRPr="00B976B3">
        <w:rPr>
          <w:color w:val="0000FF"/>
          <w:u w:val="single"/>
        </w:rPr>
        <w:t>Color</w:t>
      </w:r>
      <w:proofErr w:type="spellEnd"/>
      <w:r w:rsidRPr="00B976B3">
        <w:rPr>
          <w:color w:val="0000FF"/>
          <w:u w:val="single"/>
        </w:rPr>
        <w:t xml:space="preserve"> Palette (color-hex.com)</w:t>
      </w:r>
      <w:r>
        <w:rPr>
          <w:color w:val="0000FF"/>
          <w:u w:val="single"/>
        </w:rPr>
        <w:fldChar w:fldCharType="end"/>
      </w:r>
      <w:r>
        <w:t>&gt; [Accessed 28 March 2021].</w:t>
      </w:r>
    </w:p>
    <w:p w14:paraId="3DC223F3" w14:textId="77777777" w:rsidR="003F0BCF" w:rsidRDefault="003F0BCF" w:rsidP="003F0BCF"/>
    <w:p w14:paraId="5BE9EE3A" w14:textId="77777777" w:rsidR="003F0BCF" w:rsidRDefault="003F0BCF" w:rsidP="003F0BCF">
      <w:pPr>
        <w:jc w:val="center"/>
      </w:pPr>
      <w:r>
        <w:t>The following links presented below showcase the research performed in understanding the processes of the ‘</w:t>
      </w:r>
      <w:proofErr w:type="spellStart"/>
      <w:r>
        <w:t>Agisoft</w:t>
      </w:r>
      <w:proofErr w:type="spellEnd"/>
      <w:r>
        <w:t xml:space="preserve"> </w:t>
      </w:r>
      <w:proofErr w:type="spellStart"/>
      <w:r>
        <w:t>Metashape</w:t>
      </w:r>
      <w:proofErr w:type="spellEnd"/>
      <w:r>
        <w:t xml:space="preserve"> </w:t>
      </w:r>
      <w:proofErr w:type="spellStart"/>
      <w:r>
        <w:t>Photoscan</w:t>
      </w:r>
      <w:proofErr w:type="spellEnd"/>
      <w:r>
        <w:t>’ program after it was recommended by Emily Godden via Email. Started a Free Trial via an account on ‘</w:t>
      </w:r>
      <w:proofErr w:type="spellStart"/>
      <w:r>
        <w:t>Agisoft</w:t>
      </w:r>
      <w:proofErr w:type="spellEnd"/>
      <w:r>
        <w:t>’ site which will last 31 days (29/03/21):</w:t>
      </w:r>
    </w:p>
    <w:p w14:paraId="386515D1" w14:textId="77777777" w:rsidR="003F0BCF" w:rsidRPr="00641DD5" w:rsidRDefault="003F0BCF" w:rsidP="003F0BCF">
      <w:pPr>
        <w:rPr>
          <w:i/>
          <w:iCs/>
        </w:rPr>
      </w:pPr>
      <w:r>
        <w:t xml:space="preserve">Ross Hunnicutt, 2018. </w:t>
      </w:r>
      <w:r>
        <w:rPr>
          <w:i/>
          <w:iCs/>
        </w:rPr>
        <w:t>Importing Your Own 3D Model into Mozilla Hubs and Spoke (Read Description for Important Information) -YouTube</w:t>
      </w:r>
      <w:bookmarkStart w:id="1" w:name="_Hlk67938997"/>
      <w:r>
        <w:t>. [video online] Available at:</w:t>
      </w:r>
      <w:bookmarkEnd w:id="1"/>
      <w:r>
        <w:t xml:space="preserve"> &lt;</w:t>
      </w:r>
      <w:proofErr w:type="spellStart"/>
      <w:r>
        <w:fldChar w:fldCharType="begin"/>
      </w:r>
      <w:r>
        <w:instrText xml:space="preserve"> HYPERLINK "https://www.youtube.com/watch?v=McMGyo98Ffw" </w:instrText>
      </w:r>
      <w:r>
        <w:fldChar w:fldCharType="separate"/>
      </w:r>
      <w:r w:rsidRPr="0027450C">
        <w:rPr>
          <w:color w:val="0000FF"/>
          <w:u w:val="single"/>
        </w:rPr>
        <w:t>Agisoft</w:t>
      </w:r>
      <w:proofErr w:type="spellEnd"/>
      <w:r w:rsidRPr="0027450C">
        <w:rPr>
          <w:color w:val="0000FF"/>
          <w:u w:val="single"/>
        </w:rPr>
        <w:t xml:space="preserve"> </w:t>
      </w:r>
      <w:proofErr w:type="spellStart"/>
      <w:r w:rsidRPr="0027450C">
        <w:rPr>
          <w:color w:val="0000FF"/>
          <w:u w:val="single"/>
        </w:rPr>
        <w:t>Photoscan</w:t>
      </w:r>
      <w:proofErr w:type="spellEnd"/>
      <w:r w:rsidRPr="0027450C">
        <w:rPr>
          <w:color w:val="0000FF"/>
          <w:u w:val="single"/>
        </w:rPr>
        <w:t xml:space="preserve"> Professional Tutorial: Creating a DEM without GCPs - YouTube</w:t>
      </w:r>
      <w:r>
        <w:rPr>
          <w:color w:val="0000FF"/>
          <w:u w:val="single"/>
        </w:rPr>
        <w:fldChar w:fldCharType="end"/>
      </w:r>
      <w:r>
        <w:rPr>
          <w:color w:val="0000FF"/>
          <w:u w:val="single"/>
        </w:rPr>
        <w:t xml:space="preserve">&gt; </w:t>
      </w:r>
      <w:r>
        <w:t>[Accessed 29 March 2021].</w:t>
      </w:r>
    </w:p>
    <w:p w14:paraId="1902B83D" w14:textId="77777777" w:rsidR="003F0BCF" w:rsidRDefault="003F0BCF" w:rsidP="003F0BCF">
      <w:proofErr w:type="spellStart"/>
      <w:r>
        <w:t>Agisoft</w:t>
      </w:r>
      <w:proofErr w:type="spellEnd"/>
      <w:r>
        <w:t xml:space="preserve">, 2021. </w:t>
      </w:r>
      <w:proofErr w:type="spellStart"/>
      <w:r w:rsidRPr="00052375">
        <w:rPr>
          <w:i/>
          <w:iCs/>
        </w:rPr>
        <w:t>Agisoft</w:t>
      </w:r>
      <w:proofErr w:type="spellEnd"/>
      <w:r w:rsidRPr="00052375">
        <w:rPr>
          <w:i/>
          <w:iCs/>
        </w:rPr>
        <w:t xml:space="preserve"> </w:t>
      </w:r>
      <w:proofErr w:type="spellStart"/>
      <w:r w:rsidRPr="00052375">
        <w:rPr>
          <w:i/>
          <w:iCs/>
        </w:rPr>
        <w:t>Metashape</w:t>
      </w:r>
      <w:bookmarkStart w:id="2" w:name="_Hlk67938852"/>
      <w:proofErr w:type="spellEnd"/>
      <w:r>
        <w:t xml:space="preserve">. [online] Available at: </w:t>
      </w:r>
      <w:bookmarkEnd w:id="2"/>
      <w:r>
        <w:t>&lt;</w:t>
      </w:r>
      <w:proofErr w:type="spellStart"/>
      <w:r>
        <w:fldChar w:fldCharType="begin"/>
      </w:r>
      <w:r>
        <w:instrText xml:space="preserve"> HYPERLINK "https://www.agisoft.com/" </w:instrText>
      </w:r>
      <w:r>
        <w:fldChar w:fldCharType="separate"/>
      </w:r>
      <w:r w:rsidRPr="003363AD">
        <w:rPr>
          <w:color w:val="0000FF"/>
          <w:u w:val="single"/>
        </w:rPr>
        <w:t>Agisoft</w:t>
      </w:r>
      <w:proofErr w:type="spellEnd"/>
      <w:r w:rsidRPr="003363AD">
        <w:rPr>
          <w:color w:val="0000FF"/>
          <w:u w:val="single"/>
        </w:rPr>
        <w:t xml:space="preserve"> </w:t>
      </w:r>
      <w:proofErr w:type="spellStart"/>
      <w:r w:rsidRPr="003363AD">
        <w:rPr>
          <w:color w:val="0000FF"/>
          <w:u w:val="single"/>
        </w:rPr>
        <w:t>Metashape</w:t>
      </w:r>
      <w:proofErr w:type="spellEnd"/>
      <w:r>
        <w:rPr>
          <w:color w:val="0000FF"/>
          <w:u w:val="single"/>
        </w:rPr>
        <w:fldChar w:fldCharType="end"/>
      </w:r>
      <w:r>
        <w:rPr>
          <w:color w:val="0000FF"/>
          <w:u w:val="single"/>
        </w:rPr>
        <w:t xml:space="preserve">&gt; </w:t>
      </w:r>
      <w:r>
        <w:t>[Accessed 29 March 2021].</w:t>
      </w:r>
    </w:p>
    <w:p w14:paraId="1862B050" w14:textId="77777777" w:rsidR="003F0BCF" w:rsidRPr="005D08B5" w:rsidRDefault="003F0BCF" w:rsidP="003F0BCF">
      <w:pPr>
        <w:rPr>
          <w:i/>
          <w:iCs/>
        </w:rPr>
      </w:pPr>
      <w:proofErr w:type="spellStart"/>
      <w:r>
        <w:t>Agisoft</w:t>
      </w:r>
      <w:proofErr w:type="spellEnd"/>
      <w:r>
        <w:t xml:space="preserve">, 2021. </w:t>
      </w:r>
      <w:proofErr w:type="spellStart"/>
      <w:r>
        <w:rPr>
          <w:i/>
          <w:iCs/>
        </w:rPr>
        <w:t>Agisoft</w:t>
      </w:r>
      <w:proofErr w:type="spellEnd"/>
      <w:r>
        <w:rPr>
          <w:i/>
          <w:iCs/>
        </w:rPr>
        <w:t xml:space="preserve"> Cloud – Intelligent photogrammetry in the cloud</w:t>
      </w:r>
      <w:r>
        <w:t>. [online] Available at: &lt;</w:t>
      </w:r>
      <w:proofErr w:type="spellStart"/>
      <w:r>
        <w:fldChar w:fldCharType="begin"/>
      </w:r>
      <w:r>
        <w:instrText xml:space="preserve"> HYPERLINK "https://cloud.agisoft.com/" </w:instrText>
      </w:r>
      <w:r>
        <w:fldChar w:fldCharType="separate"/>
      </w:r>
      <w:r w:rsidRPr="003363AD">
        <w:rPr>
          <w:color w:val="0000FF"/>
          <w:u w:val="single"/>
        </w:rPr>
        <w:t>Agisoft</w:t>
      </w:r>
      <w:proofErr w:type="spellEnd"/>
      <w:r w:rsidRPr="003363AD">
        <w:rPr>
          <w:color w:val="0000FF"/>
          <w:u w:val="single"/>
        </w:rPr>
        <w:t xml:space="preserve"> Cloud — Intelligent photogrammetry in the cloud</w:t>
      </w:r>
      <w:r>
        <w:rPr>
          <w:color w:val="0000FF"/>
          <w:u w:val="single"/>
        </w:rPr>
        <w:fldChar w:fldCharType="end"/>
      </w:r>
      <w:r>
        <w:rPr>
          <w:color w:val="0000FF"/>
          <w:u w:val="single"/>
        </w:rPr>
        <w:t xml:space="preserve">&gt; </w:t>
      </w:r>
      <w:r>
        <w:t>[Accessed 29 March 2021].</w:t>
      </w:r>
    </w:p>
    <w:p w14:paraId="1D12B0BA" w14:textId="77777777" w:rsidR="003F0BCF" w:rsidRPr="00EE5C75" w:rsidRDefault="003F0BCF" w:rsidP="003F0BCF">
      <w:pPr>
        <w:rPr>
          <w:i/>
          <w:iCs/>
        </w:rPr>
      </w:pPr>
      <w:r>
        <w:t xml:space="preserve">Help Desk Software, 2021. </w:t>
      </w:r>
      <w:proofErr w:type="spellStart"/>
      <w:r>
        <w:rPr>
          <w:i/>
          <w:iCs/>
        </w:rPr>
        <w:t>agisoft</w:t>
      </w:r>
      <w:proofErr w:type="spellEnd"/>
      <w:r>
        <w:rPr>
          <w:i/>
          <w:iCs/>
        </w:rPr>
        <w:t xml:space="preserve"> cloud processing : Helpdesk Portal</w:t>
      </w:r>
      <w:r>
        <w:t>. [online] Available at: &lt;</w:t>
      </w:r>
      <w:proofErr w:type="spellStart"/>
      <w:r>
        <w:fldChar w:fldCharType="begin"/>
      </w:r>
      <w:r>
        <w:instrText xml:space="preserve"> HYPERLINK "https://agisoft.freshdesk.com/support/solutions/articles/31000155067" </w:instrText>
      </w:r>
      <w:r>
        <w:fldChar w:fldCharType="separate"/>
      </w:r>
      <w:r w:rsidRPr="003363AD">
        <w:rPr>
          <w:color w:val="0000FF"/>
          <w:u w:val="single"/>
        </w:rPr>
        <w:t>agisoft</w:t>
      </w:r>
      <w:proofErr w:type="spellEnd"/>
      <w:r w:rsidRPr="003363AD">
        <w:rPr>
          <w:color w:val="0000FF"/>
          <w:u w:val="single"/>
        </w:rPr>
        <w:t xml:space="preserve"> cloud processing : Helpdesk Portal (freshdesk.com)</w:t>
      </w:r>
      <w:r>
        <w:rPr>
          <w:color w:val="0000FF"/>
          <w:u w:val="single"/>
        </w:rPr>
        <w:fldChar w:fldCharType="end"/>
      </w:r>
      <w:r>
        <w:rPr>
          <w:color w:val="0000FF"/>
          <w:u w:val="single"/>
        </w:rPr>
        <w:t xml:space="preserve">&gt; </w:t>
      </w:r>
      <w:r>
        <w:t>[Accessed 29 March 2021].</w:t>
      </w:r>
    </w:p>
    <w:p w14:paraId="711283DE" w14:textId="77777777" w:rsidR="003F0BCF" w:rsidRPr="00A81765" w:rsidRDefault="003F0BCF" w:rsidP="003F0BCF">
      <w:pPr>
        <w:rPr>
          <w:i/>
          <w:iCs/>
        </w:rPr>
      </w:pPr>
      <w:proofErr w:type="spellStart"/>
      <w:r>
        <w:t>Agisoft</w:t>
      </w:r>
      <w:proofErr w:type="spellEnd"/>
      <w:r>
        <w:t xml:space="preserve">, 2021. </w:t>
      </w:r>
      <w:r>
        <w:rPr>
          <w:i/>
          <w:iCs/>
        </w:rPr>
        <w:t>Request Trial</w:t>
      </w:r>
      <w:r>
        <w:t>. [online] Available at: &lt;</w:t>
      </w:r>
      <w:hyperlink r:id="rId8" w:history="1">
        <w:r w:rsidRPr="00911FC9">
          <w:rPr>
            <w:color w:val="0000FF"/>
            <w:u w:val="single"/>
          </w:rPr>
          <w:t>Request Trial (agisoft.com)</w:t>
        </w:r>
      </w:hyperlink>
      <w:r>
        <w:rPr>
          <w:color w:val="0000FF"/>
          <w:u w:val="single"/>
        </w:rPr>
        <w:t xml:space="preserve">&gt; </w:t>
      </w:r>
      <w:r>
        <w:t>[Accessed 29 March 2021].</w:t>
      </w:r>
    </w:p>
    <w:p w14:paraId="6E59D39B" w14:textId="77777777" w:rsidR="003F0BCF" w:rsidRPr="00A81765" w:rsidRDefault="003F0BCF" w:rsidP="003F0BCF">
      <w:pPr>
        <w:rPr>
          <w:i/>
          <w:iCs/>
        </w:rPr>
      </w:pPr>
      <w:proofErr w:type="spellStart"/>
      <w:r>
        <w:t>Agisoft</w:t>
      </w:r>
      <w:proofErr w:type="spellEnd"/>
      <w:r>
        <w:t xml:space="preserve">, 2021. </w:t>
      </w:r>
      <w:r>
        <w:rPr>
          <w:i/>
          <w:iCs/>
        </w:rPr>
        <w:t>Installer</w:t>
      </w:r>
      <w:r>
        <w:t>. [online] Available at: &lt;</w:t>
      </w:r>
      <w:hyperlink r:id="rId9" w:history="1">
        <w:r w:rsidRPr="006F031C">
          <w:rPr>
            <w:color w:val="0000FF"/>
            <w:u w:val="single"/>
          </w:rPr>
          <w:t>Installer (agisoft.com)</w:t>
        </w:r>
      </w:hyperlink>
      <w:r>
        <w:rPr>
          <w:color w:val="0000FF"/>
          <w:u w:val="single"/>
        </w:rPr>
        <w:t xml:space="preserve">&gt; </w:t>
      </w:r>
      <w:r>
        <w:t>[Accessed 29 March 2021].</w:t>
      </w:r>
    </w:p>
    <w:p w14:paraId="0717DA2C" w14:textId="77777777" w:rsidR="003F0BCF" w:rsidRPr="00A81765" w:rsidRDefault="003F0BCF" w:rsidP="003F0BCF">
      <w:pPr>
        <w:rPr>
          <w:i/>
          <w:iCs/>
        </w:rPr>
      </w:pPr>
      <w:r>
        <w:t xml:space="preserve">Ben </w:t>
      </w:r>
      <w:proofErr w:type="spellStart"/>
      <w:r>
        <w:t>Kreimer</w:t>
      </w:r>
      <w:proofErr w:type="spellEnd"/>
      <w:r>
        <w:t xml:space="preserve">, 2020. </w:t>
      </w:r>
      <w:r>
        <w:rPr>
          <w:i/>
          <w:iCs/>
        </w:rPr>
        <w:t>Importing Your Own 3D Model into Mozilla Hubs and Spoke (Read Description for Important Information) – YouTube</w:t>
      </w:r>
      <w:r>
        <w:t>. [video online] Available at: &lt;</w:t>
      </w:r>
      <w:hyperlink r:id="rId10" w:history="1">
        <w:r w:rsidRPr="00ED4C89">
          <w:rPr>
            <w:color w:val="0000FF"/>
            <w:u w:val="single"/>
          </w:rPr>
          <w:t>Importing Your Own 3D Model into Mozilla Hubs and Spoke (Read Description for Important Information) - YouTube</w:t>
        </w:r>
      </w:hyperlink>
      <w:r>
        <w:rPr>
          <w:color w:val="0000FF"/>
          <w:u w:val="single"/>
        </w:rPr>
        <w:t xml:space="preserve">&gt; </w:t>
      </w:r>
      <w:r>
        <w:t>[Accessed 29 March 2021].</w:t>
      </w:r>
    </w:p>
    <w:p w14:paraId="39197D03" w14:textId="77777777" w:rsidR="003F0BCF" w:rsidRDefault="003F0BCF" w:rsidP="003F0BCF"/>
    <w:p w14:paraId="21DDAA51" w14:textId="77777777" w:rsidR="003F0BCF" w:rsidRDefault="003F0BCF" w:rsidP="003F0BCF"/>
    <w:p w14:paraId="4FDBB12D" w14:textId="77777777" w:rsidR="003F0BCF" w:rsidRDefault="003F0BCF" w:rsidP="003F0BCF"/>
    <w:p w14:paraId="3A28FDB0" w14:textId="77777777" w:rsidR="003F0BCF" w:rsidRDefault="003F0BCF" w:rsidP="003F0BCF"/>
    <w:p w14:paraId="519929D2" w14:textId="77777777" w:rsidR="003F0BCF" w:rsidRDefault="003F0BCF" w:rsidP="003F0BCF"/>
    <w:p w14:paraId="7BE631CE" w14:textId="77777777" w:rsidR="003F0BCF" w:rsidRDefault="003F0BCF" w:rsidP="003F0BCF"/>
    <w:p w14:paraId="4911A7D8" w14:textId="77777777" w:rsidR="003F0BCF" w:rsidRDefault="003F0BCF" w:rsidP="003F0BCF"/>
    <w:p w14:paraId="4560D49F" w14:textId="77777777" w:rsidR="003F0BCF" w:rsidRDefault="003F0BCF" w:rsidP="003F0BCF"/>
    <w:p w14:paraId="2EC9B8B8" w14:textId="47CD948A" w:rsidR="003F0BCF" w:rsidRDefault="006B1570" w:rsidP="006B1570">
      <w:pPr>
        <w:jc w:val="center"/>
      </w:pPr>
      <w:r>
        <w:t>The links depicted below expand on the research into the ‘</w:t>
      </w:r>
      <w:proofErr w:type="spellStart"/>
      <w:r>
        <w:t>Agisoft</w:t>
      </w:r>
      <w:proofErr w:type="spellEnd"/>
      <w:r>
        <w:t xml:space="preserve"> Professional </w:t>
      </w:r>
      <w:proofErr w:type="spellStart"/>
      <w:r>
        <w:t>Metashape</w:t>
      </w:r>
      <w:proofErr w:type="spellEnd"/>
      <w:r>
        <w:t>’ program utilised to create 3D models of multiple images of a single object or location. The outcomes of these experimentations can be seen within the main Final Major Project blog post itself (Tuesday 06</w:t>
      </w:r>
      <w:r w:rsidRPr="006B1570">
        <w:rPr>
          <w:vertAlign w:val="superscript"/>
        </w:rPr>
        <w:t>th</w:t>
      </w:r>
      <w:r>
        <w:t xml:space="preserve"> April 2021):</w:t>
      </w:r>
    </w:p>
    <w:p w14:paraId="6A56FC66" w14:textId="2D387059" w:rsidR="003F0BCF" w:rsidRPr="00234319" w:rsidRDefault="008F2B4F" w:rsidP="003F0BCF">
      <w:proofErr w:type="spellStart"/>
      <w:r>
        <w:t>Agisoft</w:t>
      </w:r>
      <w:proofErr w:type="spellEnd"/>
      <w:r>
        <w:t xml:space="preserve">, 2021. </w:t>
      </w:r>
      <w:r>
        <w:rPr>
          <w:i/>
          <w:iCs/>
        </w:rPr>
        <w:t>Beginner Level</w:t>
      </w:r>
      <w:r>
        <w:t xml:space="preserve">. [online] Available at: </w:t>
      </w:r>
      <w:r w:rsidR="003F0BCF">
        <w:t>&lt;</w:t>
      </w:r>
      <w:hyperlink r:id="rId11" w:history="1">
        <w:r w:rsidR="003F0BCF" w:rsidRPr="00234319">
          <w:rPr>
            <w:color w:val="0000FF"/>
            <w:u w:val="single"/>
          </w:rPr>
          <w:t>Beginner Level (agisoft.com)</w:t>
        </w:r>
      </w:hyperlink>
      <w:r w:rsidR="003F0BCF">
        <w:t>&gt; [Accessed 02 April 2021].</w:t>
      </w:r>
    </w:p>
    <w:p w14:paraId="4DDDAA17" w14:textId="446BF7F7" w:rsidR="00510EE4" w:rsidRDefault="004B1584" w:rsidP="003F0BCF">
      <w:proofErr w:type="spellStart"/>
      <w:r>
        <w:t>Agisoft</w:t>
      </w:r>
      <w:proofErr w:type="spellEnd"/>
      <w:r>
        <w:t xml:space="preserve"> Helpdesk Portal, 2021. </w:t>
      </w:r>
      <w:r>
        <w:rPr>
          <w:i/>
          <w:iCs/>
        </w:rPr>
        <w:t>3D model reconstruction : Helpdesk Portal</w:t>
      </w:r>
      <w:r>
        <w:t xml:space="preserve">. [online] Available at: </w:t>
      </w:r>
      <w:r w:rsidR="003F0BCF">
        <w:t>&lt;</w:t>
      </w:r>
      <w:hyperlink r:id="rId12" w:history="1">
        <w:r w:rsidR="003F0BCF" w:rsidRPr="00234319">
          <w:rPr>
            <w:color w:val="0000FF"/>
            <w:u w:val="single"/>
          </w:rPr>
          <w:t>3D model reconstruction : Helpdesk Portal (freshdesk.com)</w:t>
        </w:r>
      </w:hyperlink>
      <w:r w:rsidR="003F0BCF">
        <w:t>&gt; [Accessed 02 April 2021].</w:t>
      </w:r>
    </w:p>
    <w:p w14:paraId="35BC5E09" w14:textId="1FC2D416" w:rsidR="003F0BCF" w:rsidRDefault="00510EE4" w:rsidP="003F0BCF">
      <w:proofErr w:type="spellStart"/>
      <w:r>
        <w:t>Sketchfab</w:t>
      </w:r>
      <w:proofErr w:type="spellEnd"/>
      <w:r>
        <w:t xml:space="preserve">, 2021. </w:t>
      </w:r>
      <w:proofErr w:type="spellStart"/>
      <w:r>
        <w:rPr>
          <w:i/>
          <w:iCs/>
        </w:rPr>
        <w:t>Agisoft</w:t>
      </w:r>
      <w:proofErr w:type="spellEnd"/>
      <w:r>
        <w:rPr>
          <w:i/>
          <w:iCs/>
        </w:rPr>
        <w:t xml:space="preserve"> </w:t>
      </w:r>
      <w:proofErr w:type="spellStart"/>
      <w:r>
        <w:rPr>
          <w:i/>
          <w:iCs/>
        </w:rPr>
        <w:t>Metashape</w:t>
      </w:r>
      <w:proofErr w:type="spellEnd"/>
      <w:r>
        <w:rPr>
          <w:i/>
          <w:iCs/>
        </w:rPr>
        <w:t xml:space="preserve"> (</w:t>
      </w:r>
      <w:proofErr w:type="spellStart"/>
      <w:r>
        <w:rPr>
          <w:i/>
          <w:iCs/>
        </w:rPr>
        <w:t>Photoscan</w:t>
      </w:r>
      <w:proofErr w:type="spellEnd"/>
      <w:r>
        <w:rPr>
          <w:i/>
          <w:iCs/>
        </w:rPr>
        <w:t xml:space="preserve">) – </w:t>
      </w:r>
      <w:proofErr w:type="spellStart"/>
      <w:r>
        <w:rPr>
          <w:i/>
          <w:iCs/>
        </w:rPr>
        <w:t>Sketchfab</w:t>
      </w:r>
      <w:proofErr w:type="spellEnd"/>
      <w:r>
        <w:rPr>
          <w:i/>
          <w:iCs/>
        </w:rPr>
        <w:t xml:space="preserve"> Help </w:t>
      </w:r>
      <w:proofErr w:type="spellStart"/>
      <w:r>
        <w:rPr>
          <w:i/>
          <w:iCs/>
        </w:rPr>
        <w:t>Center</w:t>
      </w:r>
      <w:proofErr w:type="spellEnd"/>
      <w:r>
        <w:t xml:space="preserve">. </w:t>
      </w:r>
      <w:bookmarkStart w:id="3" w:name="_Hlk68560491"/>
      <w:r>
        <w:t xml:space="preserve">[online] Available at: </w:t>
      </w:r>
      <w:bookmarkEnd w:id="3"/>
      <w:r w:rsidR="003F0BCF">
        <w:t>&lt;</w:t>
      </w:r>
      <w:proofErr w:type="spellStart"/>
      <w:r w:rsidR="003F0BCF" w:rsidRPr="00234319">
        <w:fldChar w:fldCharType="begin"/>
      </w:r>
      <w:r w:rsidR="003F0BCF" w:rsidRPr="00234319">
        <w:instrText xml:space="preserve"> HYPERLINK "https://help.sketchfab.com/hc/en-us/articles/360025343191-Agisoft-Metashape-Photoscan-?utm_source=website&amp;utm_campaign=exporter_link" </w:instrText>
      </w:r>
      <w:r w:rsidR="003F0BCF" w:rsidRPr="00234319">
        <w:fldChar w:fldCharType="separate"/>
      </w:r>
      <w:r w:rsidR="003F0BCF" w:rsidRPr="00234319">
        <w:rPr>
          <w:color w:val="0000FF"/>
          <w:u w:val="single"/>
        </w:rPr>
        <w:t>Agisoft</w:t>
      </w:r>
      <w:proofErr w:type="spellEnd"/>
      <w:r w:rsidR="003F0BCF" w:rsidRPr="00234319">
        <w:rPr>
          <w:color w:val="0000FF"/>
          <w:u w:val="single"/>
        </w:rPr>
        <w:t xml:space="preserve"> </w:t>
      </w:r>
      <w:proofErr w:type="spellStart"/>
      <w:r w:rsidR="003F0BCF" w:rsidRPr="00234319">
        <w:rPr>
          <w:color w:val="0000FF"/>
          <w:u w:val="single"/>
        </w:rPr>
        <w:t>Metashape</w:t>
      </w:r>
      <w:proofErr w:type="spellEnd"/>
      <w:r w:rsidR="003F0BCF" w:rsidRPr="00234319">
        <w:rPr>
          <w:color w:val="0000FF"/>
          <w:u w:val="single"/>
        </w:rPr>
        <w:t xml:space="preserve"> (</w:t>
      </w:r>
      <w:proofErr w:type="spellStart"/>
      <w:r w:rsidR="003F0BCF" w:rsidRPr="00234319">
        <w:rPr>
          <w:color w:val="0000FF"/>
          <w:u w:val="single"/>
        </w:rPr>
        <w:t>Photoscan</w:t>
      </w:r>
      <w:proofErr w:type="spellEnd"/>
      <w:r w:rsidR="003F0BCF" w:rsidRPr="00234319">
        <w:rPr>
          <w:color w:val="0000FF"/>
          <w:u w:val="single"/>
        </w:rPr>
        <w:t xml:space="preserve">) – </w:t>
      </w:r>
      <w:proofErr w:type="spellStart"/>
      <w:r w:rsidR="003F0BCF" w:rsidRPr="00234319">
        <w:rPr>
          <w:color w:val="0000FF"/>
          <w:u w:val="single"/>
        </w:rPr>
        <w:t>Sketchfab</w:t>
      </w:r>
      <w:proofErr w:type="spellEnd"/>
      <w:r w:rsidR="003F0BCF" w:rsidRPr="00234319">
        <w:rPr>
          <w:color w:val="0000FF"/>
          <w:u w:val="single"/>
        </w:rPr>
        <w:t xml:space="preserve"> Help </w:t>
      </w:r>
      <w:proofErr w:type="spellStart"/>
      <w:r w:rsidR="003F0BCF" w:rsidRPr="00234319">
        <w:rPr>
          <w:color w:val="0000FF"/>
          <w:u w:val="single"/>
        </w:rPr>
        <w:t>Center</w:t>
      </w:r>
      <w:proofErr w:type="spellEnd"/>
      <w:r w:rsidR="003F0BCF" w:rsidRPr="00234319">
        <w:fldChar w:fldCharType="end"/>
      </w:r>
      <w:r w:rsidR="003F0BCF">
        <w:t>&gt; [Accessed 02 April 2021].</w:t>
      </w:r>
    </w:p>
    <w:p w14:paraId="6F06199E" w14:textId="73F52CC1" w:rsidR="003F0BCF" w:rsidRPr="00234319" w:rsidRDefault="004A323B" w:rsidP="003F0BCF">
      <w:proofErr w:type="spellStart"/>
      <w:r>
        <w:t>Sketchfab</w:t>
      </w:r>
      <w:proofErr w:type="spellEnd"/>
      <w:r>
        <w:t xml:space="preserve"> Forum, 2021. </w:t>
      </w:r>
      <w:r>
        <w:rPr>
          <w:i/>
          <w:iCs/>
        </w:rPr>
        <w:t xml:space="preserve">API Key……how do I get one? – Support – </w:t>
      </w:r>
      <w:proofErr w:type="spellStart"/>
      <w:r>
        <w:rPr>
          <w:i/>
          <w:iCs/>
        </w:rPr>
        <w:t>Sketchfab</w:t>
      </w:r>
      <w:proofErr w:type="spellEnd"/>
      <w:r>
        <w:rPr>
          <w:i/>
          <w:iCs/>
        </w:rPr>
        <w:t xml:space="preserve"> Forum</w:t>
      </w:r>
      <w:r>
        <w:t xml:space="preserve">. [online] Available at: </w:t>
      </w:r>
      <w:r w:rsidR="003F0BCF">
        <w:t>&lt;</w:t>
      </w:r>
      <w:hyperlink r:id="rId13" w:history="1">
        <w:r w:rsidR="003F0BCF" w:rsidRPr="00234319">
          <w:rPr>
            <w:color w:val="0000FF"/>
            <w:u w:val="single"/>
          </w:rPr>
          <w:t xml:space="preserve">API Key......how do I get one? - Support - </w:t>
        </w:r>
        <w:proofErr w:type="spellStart"/>
        <w:r w:rsidR="003F0BCF" w:rsidRPr="00234319">
          <w:rPr>
            <w:color w:val="0000FF"/>
            <w:u w:val="single"/>
          </w:rPr>
          <w:t>Sketchfab</w:t>
        </w:r>
        <w:proofErr w:type="spellEnd"/>
        <w:r w:rsidR="003F0BCF" w:rsidRPr="00234319">
          <w:rPr>
            <w:color w:val="0000FF"/>
            <w:u w:val="single"/>
          </w:rPr>
          <w:t xml:space="preserve"> Forum</w:t>
        </w:r>
      </w:hyperlink>
      <w:r w:rsidR="003F0BCF">
        <w:t>&gt; [Accessed 02 April 2021].</w:t>
      </w:r>
    </w:p>
    <w:p w14:paraId="618E4B41" w14:textId="74D85CB6" w:rsidR="003F0BCF" w:rsidRDefault="000F0E09" w:rsidP="003F0BCF">
      <w:r>
        <w:t xml:space="preserve">LinkedIn Corporation, 2021. </w:t>
      </w:r>
      <w:r>
        <w:rPr>
          <w:i/>
          <w:iCs/>
        </w:rPr>
        <w:t xml:space="preserve">How to export models from </w:t>
      </w:r>
      <w:proofErr w:type="spellStart"/>
      <w:r>
        <w:rPr>
          <w:i/>
          <w:iCs/>
        </w:rPr>
        <w:t>Metashape</w:t>
      </w:r>
      <w:proofErr w:type="spellEnd"/>
      <w:r>
        <w:rPr>
          <w:i/>
          <w:iCs/>
        </w:rPr>
        <w:t xml:space="preserve"> projects</w:t>
      </w:r>
      <w:r>
        <w:t xml:space="preserve">. [online] Available at: </w:t>
      </w:r>
      <w:r w:rsidR="003F0BCF">
        <w:t>&lt;</w:t>
      </w:r>
      <w:hyperlink r:id="rId14" w:history="1">
        <w:r w:rsidR="003F0BCF" w:rsidRPr="00234319">
          <w:rPr>
            <w:color w:val="0000FF"/>
            <w:u w:val="single"/>
          </w:rPr>
          <w:t xml:space="preserve">How to export models from </w:t>
        </w:r>
        <w:proofErr w:type="spellStart"/>
        <w:r w:rsidR="003F0BCF" w:rsidRPr="00234319">
          <w:rPr>
            <w:color w:val="0000FF"/>
            <w:u w:val="single"/>
          </w:rPr>
          <w:t>Metashape</w:t>
        </w:r>
        <w:proofErr w:type="spellEnd"/>
        <w:r w:rsidR="003F0BCF" w:rsidRPr="00234319">
          <w:rPr>
            <w:color w:val="0000FF"/>
            <w:u w:val="single"/>
          </w:rPr>
          <w:t xml:space="preserve"> projects (lynda.com)</w:t>
        </w:r>
      </w:hyperlink>
      <w:r w:rsidR="003F0BCF">
        <w:t>&gt; [Accessed 02 April 2021].</w:t>
      </w:r>
    </w:p>
    <w:p w14:paraId="72415E04" w14:textId="3A86B2A2" w:rsidR="00867812" w:rsidRDefault="000F0E09" w:rsidP="003F0BCF">
      <w:r>
        <w:t xml:space="preserve">LinkedIn Corporation, 2021. </w:t>
      </w:r>
      <w:r>
        <w:rPr>
          <w:i/>
          <w:iCs/>
        </w:rPr>
        <w:t xml:space="preserve">How to generate dense point clouds in </w:t>
      </w:r>
      <w:proofErr w:type="spellStart"/>
      <w:r>
        <w:rPr>
          <w:i/>
          <w:iCs/>
        </w:rPr>
        <w:t>Metashape</w:t>
      </w:r>
      <w:proofErr w:type="spellEnd"/>
      <w:r>
        <w:t xml:space="preserve">. [online] Available at: </w:t>
      </w:r>
      <w:r w:rsidR="003F0BCF">
        <w:t>&lt;</w:t>
      </w:r>
      <w:hyperlink r:id="rId15" w:history="1">
        <w:r w:rsidR="003F0BCF" w:rsidRPr="00234319">
          <w:rPr>
            <w:color w:val="0000FF"/>
            <w:u w:val="single"/>
          </w:rPr>
          <w:t xml:space="preserve">How to generate dense point clouds in </w:t>
        </w:r>
        <w:proofErr w:type="spellStart"/>
        <w:r w:rsidR="003F0BCF" w:rsidRPr="00234319">
          <w:rPr>
            <w:color w:val="0000FF"/>
            <w:u w:val="single"/>
          </w:rPr>
          <w:t>Metashape</w:t>
        </w:r>
        <w:proofErr w:type="spellEnd"/>
        <w:r w:rsidR="003F0BCF" w:rsidRPr="00234319">
          <w:rPr>
            <w:color w:val="0000FF"/>
            <w:u w:val="single"/>
          </w:rPr>
          <w:t xml:space="preserve"> (linkedin.com)</w:t>
        </w:r>
      </w:hyperlink>
      <w:r w:rsidR="003F0BCF">
        <w:t>&gt; [Accessed 02 April 2021]</w:t>
      </w:r>
      <w:r w:rsidR="00867812">
        <w:t>.</w:t>
      </w:r>
    </w:p>
    <w:p w14:paraId="286E1384" w14:textId="42CD0512" w:rsidR="00C83827" w:rsidRDefault="00867812" w:rsidP="003F0BCF">
      <w:proofErr w:type="spellStart"/>
      <w:r>
        <w:t>Agisoft</w:t>
      </w:r>
      <w:proofErr w:type="spellEnd"/>
      <w:r>
        <w:t xml:space="preserve"> LLC, 2017. </w:t>
      </w:r>
      <w:proofErr w:type="spellStart"/>
      <w:r>
        <w:rPr>
          <w:i/>
          <w:iCs/>
        </w:rPr>
        <w:t>Agisoft</w:t>
      </w:r>
      <w:proofErr w:type="spellEnd"/>
      <w:r>
        <w:rPr>
          <w:i/>
          <w:iCs/>
        </w:rPr>
        <w:t xml:space="preserve"> </w:t>
      </w:r>
      <w:proofErr w:type="spellStart"/>
      <w:r>
        <w:rPr>
          <w:i/>
          <w:iCs/>
        </w:rPr>
        <w:t>Photoscan</w:t>
      </w:r>
      <w:proofErr w:type="spellEnd"/>
      <w:r>
        <w:rPr>
          <w:i/>
          <w:iCs/>
        </w:rPr>
        <w:t xml:space="preserve"> User Manual -Professional Edition, Version 1.3</w:t>
      </w:r>
      <w:r>
        <w:t xml:space="preserve">. [pdf] </w:t>
      </w:r>
      <w:proofErr w:type="spellStart"/>
      <w:r>
        <w:t>Agisoft</w:t>
      </w:r>
      <w:proofErr w:type="spellEnd"/>
      <w:r>
        <w:t xml:space="preserve"> LLC. Available at: </w:t>
      </w:r>
      <w:r w:rsidR="003F0BCF">
        <w:t>&lt;</w:t>
      </w:r>
      <w:proofErr w:type="spellStart"/>
      <w:r w:rsidR="003F0BCF" w:rsidRPr="00234319">
        <w:fldChar w:fldCharType="begin"/>
      </w:r>
      <w:r w:rsidR="003F0BCF" w:rsidRPr="00234319">
        <w:instrText xml:space="preserve"> HYPERLINK "https://www.agisoft.com/pdf/photoscan-pro_1_3_en.pdf" </w:instrText>
      </w:r>
      <w:r w:rsidR="003F0BCF" w:rsidRPr="00234319">
        <w:fldChar w:fldCharType="separate"/>
      </w:r>
      <w:r w:rsidR="003F0BCF" w:rsidRPr="00234319">
        <w:rPr>
          <w:color w:val="0000FF"/>
          <w:u w:val="single"/>
        </w:rPr>
        <w:t>Agisoft</w:t>
      </w:r>
      <w:proofErr w:type="spellEnd"/>
      <w:r w:rsidR="003F0BCF" w:rsidRPr="00234319">
        <w:rPr>
          <w:color w:val="0000FF"/>
          <w:u w:val="single"/>
        </w:rPr>
        <w:t xml:space="preserve"> </w:t>
      </w:r>
      <w:proofErr w:type="spellStart"/>
      <w:r w:rsidR="003F0BCF" w:rsidRPr="00234319">
        <w:rPr>
          <w:color w:val="0000FF"/>
          <w:u w:val="single"/>
        </w:rPr>
        <w:t>PhotoScan</w:t>
      </w:r>
      <w:proofErr w:type="spellEnd"/>
      <w:r w:rsidR="003F0BCF" w:rsidRPr="00234319">
        <w:rPr>
          <w:color w:val="0000FF"/>
          <w:u w:val="single"/>
        </w:rPr>
        <w:t xml:space="preserve"> User Manual - Professional Edition, Version 1.3</w:t>
      </w:r>
      <w:r w:rsidR="003F0BCF" w:rsidRPr="00234319">
        <w:fldChar w:fldCharType="end"/>
      </w:r>
      <w:r w:rsidR="003F0BCF">
        <w:t xml:space="preserve">&gt; </w:t>
      </w:r>
      <w:bookmarkStart w:id="4" w:name="_Hlk68380914"/>
      <w:r w:rsidR="003F0BCF">
        <w:t>[Accessed 02 April 2021]</w:t>
      </w:r>
      <w:bookmarkEnd w:id="4"/>
      <w:r w:rsidR="00C83827">
        <w:t>.</w:t>
      </w:r>
    </w:p>
    <w:p w14:paraId="730C1090" w14:textId="5C7FD148" w:rsidR="00C83827" w:rsidRDefault="00C83827" w:rsidP="003F0BCF"/>
    <w:p w14:paraId="2E8CAE98" w14:textId="6612C539" w:rsidR="00353A74" w:rsidRDefault="00353A74" w:rsidP="003F0BCF"/>
    <w:p w14:paraId="79250AE6" w14:textId="6DC1A165" w:rsidR="00353A74" w:rsidRDefault="006B1570" w:rsidP="006B1570">
      <w:pPr>
        <w:jc w:val="center"/>
      </w:pPr>
      <w:r>
        <w:t xml:space="preserve">The next few YouTube videos linked below expand on the sources used for the original flower design and further kaleidoscope animations which will be refined for the final Custom Mozilla Hubs Exhibit for the Final Major Project </w:t>
      </w:r>
      <w:bookmarkStart w:id="5" w:name="_Hlk68564177"/>
      <w:r>
        <w:t>(Tuesday 06</w:t>
      </w:r>
      <w:r w:rsidRPr="006B1570">
        <w:rPr>
          <w:vertAlign w:val="superscript"/>
        </w:rPr>
        <w:t>th</w:t>
      </w:r>
      <w:r>
        <w:t xml:space="preserve"> April 2021)</w:t>
      </w:r>
      <w:bookmarkEnd w:id="5"/>
      <w:r>
        <w:t>:</w:t>
      </w:r>
    </w:p>
    <w:p w14:paraId="554FE934" w14:textId="1450AEE4" w:rsidR="003F0BCF" w:rsidRDefault="00C83827" w:rsidP="003F0BCF">
      <w:pPr>
        <w:rPr>
          <w:color w:val="0000FF"/>
          <w:u w:val="single"/>
        </w:rPr>
      </w:pPr>
      <w:r>
        <w:t xml:space="preserve">Noble Kreative, 2021. </w:t>
      </w:r>
      <w:r>
        <w:rPr>
          <w:i/>
          <w:iCs/>
        </w:rPr>
        <w:t>Abstract Looping Kaleidoscope Sequence | Easy Afters Tutorial - YouTube</w:t>
      </w:r>
      <w:r>
        <w:t xml:space="preserve">. </w:t>
      </w:r>
      <w:bookmarkStart w:id="6" w:name="_Hlk68561216"/>
      <w:r>
        <w:t>[video online] Available at:</w:t>
      </w:r>
      <w:r>
        <w:rPr>
          <w:color w:val="0000FF"/>
          <w:u w:val="single"/>
        </w:rPr>
        <w:t xml:space="preserve"> </w:t>
      </w:r>
      <w:bookmarkEnd w:id="6"/>
      <w:r w:rsidR="003F0BCF">
        <w:t>&lt;</w:t>
      </w:r>
      <w:hyperlink r:id="rId16" w:history="1">
        <w:r w:rsidR="003F0BCF" w:rsidRPr="00E67FE4">
          <w:rPr>
            <w:color w:val="0000FF"/>
            <w:u w:val="single"/>
          </w:rPr>
          <w:t>Abstract Looping Kaleidoscope Sequence | Easy After Effects Tutorial - YouTube</w:t>
        </w:r>
      </w:hyperlink>
      <w:r w:rsidR="003F0BCF">
        <w:t>&gt; [Accessed 03 April 2021].</w:t>
      </w:r>
    </w:p>
    <w:p w14:paraId="56ABDB1C" w14:textId="2E1A9476" w:rsidR="003F0BCF" w:rsidRPr="004718CF" w:rsidRDefault="004718CF" w:rsidP="004718CF">
      <w:pPr>
        <w:tabs>
          <w:tab w:val="left" w:pos="1318"/>
        </w:tabs>
      </w:pPr>
      <w:r>
        <w:t>P</w:t>
      </w:r>
      <w:r w:rsidR="005164A3">
        <w:t xml:space="preserve"> </w:t>
      </w:r>
      <w:r>
        <w:t>A</w:t>
      </w:r>
      <w:r w:rsidR="005164A3">
        <w:t xml:space="preserve"> </w:t>
      </w:r>
      <w:r>
        <w:t>N</w:t>
      </w:r>
      <w:r w:rsidR="005164A3">
        <w:t xml:space="preserve"> </w:t>
      </w:r>
      <w:r>
        <w:t>T</w:t>
      </w:r>
      <w:r w:rsidR="005164A3">
        <w:t xml:space="preserve"> </w:t>
      </w:r>
      <w:r>
        <w:t>E</w:t>
      </w:r>
      <w:r w:rsidR="005164A3">
        <w:t xml:space="preserve"> </w:t>
      </w:r>
      <w:r>
        <w:t xml:space="preserve">R, 2021. </w:t>
      </w:r>
      <w:r>
        <w:rPr>
          <w:i/>
          <w:iCs/>
        </w:rPr>
        <w:t>How to Create a Lotus Flower Logo | Adobe Illustrator Tutorial - YouTube</w:t>
      </w:r>
      <w:r>
        <w:t xml:space="preserve">. [video online] Available at: </w:t>
      </w:r>
      <w:r w:rsidR="003F0BCF">
        <w:t>&lt;</w:t>
      </w:r>
      <w:hyperlink r:id="rId17" w:history="1">
        <w:r w:rsidR="003F0BCF" w:rsidRPr="0079410D">
          <w:rPr>
            <w:color w:val="0000FF"/>
            <w:u w:val="single"/>
          </w:rPr>
          <w:t>How to Create a Lotus Flower Logo | Adobe Illustrator Tutorial - YouTube</w:t>
        </w:r>
      </w:hyperlink>
      <w:r w:rsidR="003F0BCF">
        <w:t>&gt; [Accessed 03 April 2021].</w:t>
      </w:r>
    </w:p>
    <w:p w14:paraId="4B9BC8A4" w14:textId="3F232861" w:rsidR="003F0BCF" w:rsidRPr="00713DDA" w:rsidRDefault="00713DDA" w:rsidP="00713DDA">
      <w:pPr>
        <w:tabs>
          <w:tab w:val="left" w:pos="1318"/>
        </w:tabs>
      </w:pPr>
      <w:proofErr w:type="spellStart"/>
      <w:r>
        <w:t>Vectortwist</w:t>
      </w:r>
      <w:proofErr w:type="spellEnd"/>
      <w:r>
        <w:t xml:space="preserve">, 2018. </w:t>
      </w:r>
      <w:r>
        <w:rPr>
          <w:i/>
          <w:iCs/>
        </w:rPr>
        <w:t>Geometric Shapes in Illustrator: Stroke Techniques to Create Flower Patterns (Easy) - YouTube</w:t>
      </w:r>
      <w:r>
        <w:t xml:space="preserve">. </w:t>
      </w:r>
      <w:bookmarkStart w:id="7" w:name="_Hlk68561678"/>
      <w:r>
        <w:t xml:space="preserve">[video online] Available at: </w:t>
      </w:r>
      <w:bookmarkEnd w:id="7"/>
      <w:r w:rsidR="003F0BCF">
        <w:t>&lt;</w:t>
      </w:r>
      <w:hyperlink r:id="rId18" w:history="1">
        <w:r w:rsidR="003F0BCF" w:rsidRPr="0079410D">
          <w:rPr>
            <w:color w:val="0000FF"/>
            <w:u w:val="single"/>
          </w:rPr>
          <w:t>Geometric Shapes in Illustrator: Stroke Techniques to Create Flower Patterns (Easy) - YouTube</w:t>
        </w:r>
      </w:hyperlink>
      <w:r w:rsidR="003F0BCF">
        <w:t>&gt; [Accessed 03 April 2021].</w:t>
      </w:r>
    </w:p>
    <w:p w14:paraId="64EA6AE1" w14:textId="2AE05EBC" w:rsidR="003F0BCF" w:rsidRDefault="005164A3" w:rsidP="003F0BCF">
      <w:r>
        <w:t xml:space="preserve">P A N T E R, 2020. </w:t>
      </w:r>
      <w:r>
        <w:rPr>
          <w:i/>
          <w:iCs/>
        </w:rPr>
        <w:t>How to Create a Flower Using Golden Ratio | Adobe Illustrator - YouTube</w:t>
      </w:r>
      <w:r>
        <w:t xml:space="preserve">. [video online] Available at: </w:t>
      </w:r>
      <w:r w:rsidR="003F0BCF">
        <w:t>&lt;</w:t>
      </w:r>
      <w:hyperlink r:id="rId19" w:history="1">
        <w:r w:rsidR="003F0BCF" w:rsidRPr="00D1644A">
          <w:rPr>
            <w:color w:val="0000FF"/>
            <w:u w:val="single"/>
          </w:rPr>
          <w:t>How to Create a Flower Using Golden Ratio | Adobe Illustrator - YouTube</w:t>
        </w:r>
      </w:hyperlink>
      <w:r w:rsidR="003F0BCF">
        <w:t>&gt; [Accessed 03 April 2021].</w:t>
      </w:r>
    </w:p>
    <w:p w14:paraId="497528D2" w14:textId="19BF3BD0" w:rsidR="003F0BCF" w:rsidRPr="000E2B00" w:rsidRDefault="000E2B00" w:rsidP="003F0BCF">
      <w:r>
        <w:lastRenderedPageBreak/>
        <w:t xml:space="preserve">P A N T E R, 2020.  </w:t>
      </w:r>
      <w:r>
        <w:rPr>
          <w:i/>
          <w:iCs/>
        </w:rPr>
        <w:t>How to Create Dotted Spiral Vortex | Adobe Illustrator</w:t>
      </w:r>
      <w:r>
        <w:t xml:space="preserve"> </w:t>
      </w:r>
      <w:r w:rsidRPr="000E2B00">
        <w:rPr>
          <w:i/>
          <w:iCs/>
        </w:rPr>
        <w:t>Tutorial - YouTube</w:t>
      </w:r>
      <w:r>
        <w:t xml:space="preserve">. [video online] Available at: </w:t>
      </w:r>
      <w:r w:rsidR="003F0BCF">
        <w:t>&lt;</w:t>
      </w:r>
      <w:hyperlink r:id="rId20" w:history="1">
        <w:r w:rsidR="003F0BCF" w:rsidRPr="00D1644A">
          <w:rPr>
            <w:color w:val="0000FF"/>
            <w:u w:val="single"/>
          </w:rPr>
          <w:t>How to Create Dotted Spiral Vortex | Adobe Illustrator Tutorial - YouTube</w:t>
        </w:r>
      </w:hyperlink>
      <w:r w:rsidR="003F0BCF">
        <w:t>&gt; [Accessed 03 April 2021].</w:t>
      </w:r>
    </w:p>
    <w:p w14:paraId="6DFF7B41" w14:textId="77777777" w:rsidR="006B5931" w:rsidRDefault="000A0E03" w:rsidP="003F0BCF">
      <w:proofErr w:type="spellStart"/>
      <w:r>
        <w:t>DesertRain</w:t>
      </w:r>
      <w:proofErr w:type="spellEnd"/>
      <w:r>
        <w:t xml:space="preserve"> Studios, 2018. </w:t>
      </w:r>
      <w:r>
        <w:rPr>
          <w:i/>
          <w:iCs/>
        </w:rPr>
        <w:t xml:space="preserve">Mandala </w:t>
      </w:r>
      <w:proofErr w:type="spellStart"/>
      <w:r>
        <w:rPr>
          <w:i/>
          <w:iCs/>
        </w:rPr>
        <w:t>MotionGraphics</w:t>
      </w:r>
      <w:proofErr w:type="spellEnd"/>
      <w:r>
        <w:rPr>
          <w:i/>
          <w:iCs/>
        </w:rPr>
        <w:t xml:space="preserve"> After Effects Tutorial - YouTube</w:t>
      </w:r>
      <w:r>
        <w:t xml:space="preserve">. [video online] Available at: </w:t>
      </w:r>
      <w:r w:rsidR="003F0BCF">
        <w:t>&lt;</w:t>
      </w:r>
      <w:hyperlink r:id="rId21" w:history="1">
        <w:r w:rsidR="003F0BCF" w:rsidRPr="00201E94">
          <w:rPr>
            <w:color w:val="0000FF"/>
            <w:u w:val="single"/>
          </w:rPr>
          <w:t xml:space="preserve">Mandala </w:t>
        </w:r>
        <w:proofErr w:type="spellStart"/>
        <w:r w:rsidR="003F0BCF" w:rsidRPr="00201E94">
          <w:rPr>
            <w:color w:val="0000FF"/>
            <w:u w:val="single"/>
          </w:rPr>
          <w:t>MotionGraphics</w:t>
        </w:r>
        <w:proofErr w:type="spellEnd"/>
        <w:r w:rsidR="003F0BCF" w:rsidRPr="00201E94">
          <w:rPr>
            <w:color w:val="0000FF"/>
            <w:u w:val="single"/>
          </w:rPr>
          <w:t xml:space="preserve"> After Effects Tutorial - YouTube</w:t>
        </w:r>
      </w:hyperlink>
      <w:r w:rsidR="003F0BCF">
        <w:t>&gt; [Accessed 03 April 2021].</w:t>
      </w:r>
    </w:p>
    <w:p w14:paraId="730C1524" w14:textId="6FE98E28" w:rsidR="003F0BCF" w:rsidRPr="00114CFC" w:rsidRDefault="00FE254A" w:rsidP="003F0BCF">
      <w:r>
        <w:t xml:space="preserve">DOPEDBOT, 2018. </w:t>
      </w:r>
      <w:r>
        <w:rPr>
          <w:i/>
          <w:iCs/>
        </w:rPr>
        <w:t xml:space="preserve">How to export </w:t>
      </w:r>
      <w:proofErr w:type="spellStart"/>
      <w:r>
        <w:rPr>
          <w:i/>
          <w:iCs/>
        </w:rPr>
        <w:t>png</w:t>
      </w:r>
      <w:proofErr w:type="spellEnd"/>
      <w:r>
        <w:rPr>
          <w:i/>
          <w:iCs/>
        </w:rPr>
        <w:t xml:space="preserve"> file (logo) from Adobe Illustrator without Pixelating image - YouTube</w:t>
      </w:r>
      <w:r>
        <w:t xml:space="preserve">. [video online] Available at: </w:t>
      </w:r>
      <w:r w:rsidR="003F0BCF">
        <w:t>&lt;</w:t>
      </w:r>
      <w:hyperlink r:id="rId22" w:history="1">
        <w:r w:rsidR="003F0BCF" w:rsidRPr="00114CFC">
          <w:rPr>
            <w:color w:val="0000FF"/>
            <w:u w:val="single"/>
          </w:rPr>
          <w:t xml:space="preserve">How to export </w:t>
        </w:r>
        <w:proofErr w:type="spellStart"/>
        <w:r w:rsidR="003F0BCF" w:rsidRPr="00114CFC">
          <w:rPr>
            <w:color w:val="0000FF"/>
            <w:u w:val="single"/>
          </w:rPr>
          <w:t>png</w:t>
        </w:r>
        <w:proofErr w:type="spellEnd"/>
        <w:r w:rsidR="003F0BCF" w:rsidRPr="00114CFC">
          <w:rPr>
            <w:color w:val="0000FF"/>
            <w:u w:val="single"/>
          </w:rPr>
          <w:t xml:space="preserve"> file (logo) from Adobe Illustrator without Pixelating image - YouTube</w:t>
        </w:r>
      </w:hyperlink>
      <w:r w:rsidR="003F0BCF">
        <w:t>&gt; [Accessed 03 April 2021].</w:t>
      </w:r>
    </w:p>
    <w:p w14:paraId="2D2F4F7A" w14:textId="2D6396B7" w:rsidR="00EA3BC9" w:rsidRDefault="00EA3BC9"/>
    <w:p w14:paraId="6099BA81" w14:textId="0494C068" w:rsidR="00FB6880" w:rsidRDefault="00FB6880"/>
    <w:p w14:paraId="7AE1BC78" w14:textId="46632820" w:rsidR="00FB6880" w:rsidRDefault="00FB6880" w:rsidP="00FB6880">
      <w:pPr>
        <w:jc w:val="center"/>
      </w:pPr>
    </w:p>
    <w:sectPr w:rsidR="00FB6880">
      <w:headerReference w:type="even" r:id="rId23"/>
      <w:headerReference w:type="default" r:id="rId24"/>
      <w:footerReference w:type="even" r:id="rId25"/>
      <w:footerReference w:type="default" r:id="rId26"/>
      <w:headerReference w:type="first" r:id="rId27"/>
      <w:footerReference w:type="firs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3306B4" w14:textId="77777777" w:rsidR="008253DE" w:rsidRDefault="008253DE" w:rsidP="003779DF">
      <w:pPr>
        <w:spacing w:after="0" w:line="240" w:lineRule="auto"/>
      </w:pPr>
      <w:r>
        <w:separator/>
      </w:r>
    </w:p>
  </w:endnote>
  <w:endnote w:type="continuationSeparator" w:id="0">
    <w:p w14:paraId="6057F467" w14:textId="77777777" w:rsidR="008253DE" w:rsidRDefault="008253DE" w:rsidP="00377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3F4CE" w14:textId="77777777" w:rsidR="003779DF" w:rsidRDefault="003779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B5AC32" w14:textId="459F949D" w:rsidR="003779DF" w:rsidRDefault="003779DF" w:rsidP="003779DF">
    <w:pPr>
      <w:pStyle w:val="Footer"/>
      <w:jc w:val="center"/>
    </w:pPr>
    <w:r>
      <w:t>SID-1708564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6EB49A" w14:textId="77777777" w:rsidR="003779DF" w:rsidRDefault="00377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04EA42" w14:textId="77777777" w:rsidR="008253DE" w:rsidRDefault="008253DE" w:rsidP="003779DF">
      <w:pPr>
        <w:spacing w:after="0" w:line="240" w:lineRule="auto"/>
      </w:pPr>
      <w:r>
        <w:separator/>
      </w:r>
    </w:p>
  </w:footnote>
  <w:footnote w:type="continuationSeparator" w:id="0">
    <w:p w14:paraId="188DD873" w14:textId="77777777" w:rsidR="008253DE" w:rsidRDefault="008253DE" w:rsidP="003779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230C50" w14:textId="77777777" w:rsidR="003779DF" w:rsidRDefault="003779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128CBA" w14:textId="525B20A3" w:rsidR="003779DF" w:rsidRDefault="003779DF" w:rsidP="003779DF">
    <w:pPr>
      <w:pStyle w:val="Header"/>
      <w:jc w:val="center"/>
    </w:pPr>
    <w:r>
      <w:t>Further Harvard Referenced Research for the Final Major Project.</w:t>
    </w:r>
  </w:p>
  <w:p w14:paraId="0CFFDD9E" w14:textId="40D62D41" w:rsidR="003779DF" w:rsidRDefault="003779DF" w:rsidP="003779DF">
    <w:pPr>
      <w:pStyle w:val="Header"/>
      <w:jc w:val="center"/>
    </w:pPr>
    <w:r>
      <w:t>(</w:t>
    </w:r>
    <w:proofErr w:type="spellStart"/>
    <w:r>
      <w:t>Agisoft</w:t>
    </w:r>
    <w:proofErr w:type="spellEnd"/>
    <w:r>
      <w:t xml:space="preserve"> Professional </w:t>
    </w:r>
    <w:proofErr w:type="spellStart"/>
    <w:r>
      <w:t>Metashape</w:t>
    </w:r>
    <w:proofErr w:type="spellEnd"/>
    <w:r>
      <w:t xml:space="preserve"> etc.). 03/04/21-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6E297C" w14:textId="77777777" w:rsidR="003779DF" w:rsidRDefault="003779D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9DF"/>
    <w:rsid w:val="0007632D"/>
    <w:rsid w:val="000A0E03"/>
    <w:rsid w:val="000E2B00"/>
    <w:rsid w:val="000F0E09"/>
    <w:rsid w:val="00103B9F"/>
    <w:rsid w:val="00353A74"/>
    <w:rsid w:val="003779DF"/>
    <w:rsid w:val="003F0BCF"/>
    <w:rsid w:val="004718CF"/>
    <w:rsid w:val="004A323B"/>
    <w:rsid w:val="004B1584"/>
    <w:rsid w:val="00510EE4"/>
    <w:rsid w:val="005164A3"/>
    <w:rsid w:val="006B1570"/>
    <w:rsid w:val="006B5931"/>
    <w:rsid w:val="00713DDA"/>
    <w:rsid w:val="008253DE"/>
    <w:rsid w:val="00867812"/>
    <w:rsid w:val="008F2B4F"/>
    <w:rsid w:val="009B6276"/>
    <w:rsid w:val="00B34993"/>
    <w:rsid w:val="00C83827"/>
    <w:rsid w:val="00C90459"/>
    <w:rsid w:val="00EA3BC9"/>
    <w:rsid w:val="00F70351"/>
    <w:rsid w:val="00FB6880"/>
    <w:rsid w:val="00FE254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C8F6F"/>
  <w15:chartTrackingRefBased/>
  <w15:docId w15:val="{EE08BFAB-0ED3-455F-9A1C-0422F3A95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B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7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79DF"/>
  </w:style>
  <w:style w:type="paragraph" w:styleId="Footer">
    <w:name w:val="footer"/>
    <w:basedOn w:val="Normal"/>
    <w:link w:val="FooterChar"/>
    <w:uiPriority w:val="99"/>
    <w:unhideWhenUsed/>
    <w:rsid w:val="00377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79DF"/>
  </w:style>
  <w:style w:type="character" w:styleId="Hyperlink">
    <w:name w:val="Hyperlink"/>
    <w:basedOn w:val="DefaultParagraphFont"/>
    <w:uiPriority w:val="99"/>
    <w:semiHidden/>
    <w:unhideWhenUsed/>
    <w:rsid w:val="00FB68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gisoft.com/downloads/request-trial/" TargetMode="External"/><Relationship Id="rId13" Type="http://schemas.openxmlformats.org/officeDocument/2006/relationships/hyperlink" Target="https://forum.sketchfab.com/t/api-key-how-do-i-get-one/6147" TargetMode="External"/><Relationship Id="rId18" Type="http://schemas.openxmlformats.org/officeDocument/2006/relationships/hyperlink" Target="https://www.youtube.com/watch?v=eFu3jf5KrQA" TargetMode="External"/><Relationship Id="rId26"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hyperlink" Target="https://www.youtube.com/watch?v=Q0u0rA4KhOI&amp;t=21s" TargetMode="External"/><Relationship Id="rId7" Type="http://schemas.openxmlformats.org/officeDocument/2006/relationships/hyperlink" Target="https://www.color-hex.com/color-palette/105654" TargetMode="External"/><Relationship Id="rId12" Type="http://schemas.openxmlformats.org/officeDocument/2006/relationships/hyperlink" Target="https://agisoft.freshdesk.com/support/solutions/articles/31000152092" TargetMode="External"/><Relationship Id="rId17" Type="http://schemas.openxmlformats.org/officeDocument/2006/relationships/hyperlink" Target="https://www.youtube.com/watch?v=khVHRoSFnZ8" TargetMode="External"/><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s://www.youtube.com/watch?v=OiBdBrJi9lA&amp;t=5s" TargetMode="External"/><Relationship Id="rId20" Type="http://schemas.openxmlformats.org/officeDocument/2006/relationships/hyperlink" Target="https://www.youtube.com/watch?v=tWnMrhADh68"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color-hex.com/color-palette/104867" TargetMode="External"/><Relationship Id="rId11" Type="http://schemas.openxmlformats.org/officeDocument/2006/relationships/hyperlink" Target="https://www.agisoft.com/support/tutorials/beginner-level/" TargetMode="External"/><Relationship Id="rId24"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hyperlink" Target="https://www.linkedin.com/learning/photogrammetry-for-product-design-and-aec/how-to-generate-dense-point-clouds-in-metashape"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s://www.youtube.com/watch?v=WoKuRH7-JhE" TargetMode="External"/><Relationship Id="rId19" Type="http://schemas.openxmlformats.org/officeDocument/2006/relationships/hyperlink" Target="https://www.youtube.com/watch?v=lRdQBMyzx1s&amp;t=1s" TargetMode="External"/><Relationship Id="rId4" Type="http://schemas.openxmlformats.org/officeDocument/2006/relationships/footnotes" Target="footnotes.xml"/><Relationship Id="rId9" Type="http://schemas.openxmlformats.org/officeDocument/2006/relationships/hyperlink" Target="https://www.agisoft.com/downloads/installer/" TargetMode="External"/><Relationship Id="rId14" Type="http://schemas.openxmlformats.org/officeDocument/2006/relationships/hyperlink" Target="https://www.lynda.com/Meshroom-tutorials/How-export-models-from-Metashape-projects/2835074/3147139-4.html" TargetMode="External"/><Relationship Id="rId22" Type="http://schemas.openxmlformats.org/officeDocument/2006/relationships/hyperlink" Target="https://www.youtube.com/watch?v=mfl622Wkm8A"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1106</Words>
  <Characters>6307</Characters>
  <Application>Microsoft Office Word</Application>
  <DocSecurity>0</DocSecurity>
  <Lines>52</Lines>
  <Paragraphs>14</Paragraphs>
  <ScaleCrop>false</ScaleCrop>
  <Company/>
  <LinksUpToDate>false</LinksUpToDate>
  <CharactersWithSpaces>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23</cp:revision>
  <dcterms:created xsi:type="dcterms:W3CDTF">2021-04-03T16:14:00Z</dcterms:created>
  <dcterms:modified xsi:type="dcterms:W3CDTF">2021-04-08T01:13:00Z</dcterms:modified>
</cp:coreProperties>
</file>