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D22ED" w14:textId="77777777" w:rsidR="00EB399D" w:rsidRPr="003B5D94" w:rsidRDefault="00EB399D" w:rsidP="00EB399D">
      <w:pPr>
        <w:tabs>
          <w:tab w:val="left" w:pos="2790"/>
        </w:tabs>
        <w:jc w:val="center"/>
        <w:rPr>
          <w:u w:val="single"/>
        </w:rPr>
      </w:pPr>
      <w:r w:rsidRPr="003B5D94">
        <w:rPr>
          <w:u w:val="single"/>
        </w:rPr>
        <w:t>Week 3:</w:t>
      </w:r>
    </w:p>
    <w:p w14:paraId="3B91A714" w14:textId="77777777" w:rsidR="00EB399D" w:rsidRDefault="00EB399D" w:rsidP="00EB399D">
      <w:pPr>
        <w:tabs>
          <w:tab w:val="left" w:pos="2790"/>
        </w:tabs>
        <w:jc w:val="center"/>
      </w:pPr>
      <w:r>
        <w:t>(09/10/20) English Folklore Research:</w:t>
      </w:r>
    </w:p>
    <w:p w14:paraId="5DC380F5" w14:textId="77777777" w:rsidR="00EB399D" w:rsidRDefault="00EB399D" w:rsidP="00EB399D">
      <w:pPr>
        <w:tabs>
          <w:tab w:val="left" w:pos="2790"/>
        </w:tabs>
        <w:jc w:val="center"/>
      </w:pPr>
      <w:proofErr w:type="spellStart"/>
      <w:r>
        <w:t>Hyter</w:t>
      </w:r>
      <w:proofErr w:type="spellEnd"/>
      <w:r>
        <w:t xml:space="preserve"> Sprites (Faerie that can be good or bad). Will be part of animated piece.</w:t>
      </w:r>
    </w:p>
    <w:p w14:paraId="303716EA" w14:textId="77777777" w:rsidR="00EB399D" w:rsidRDefault="00EB399D" w:rsidP="00EB399D">
      <w:pPr>
        <w:tabs>
          <w:tab w:val="left" w:pos="2790"/>
        </w:tabs>
      </w:pPr>
      <w:r>
        <w:t xml:space="preserve">Lenora., 2016. Hell-hounds, </w:t>
      </w:r>
      <w:proofErr w:type="spellStart"/>
      <w:r>
        <w:t>Hyter</w:t>
      </w:r>
      <w:proofErr w:type="spellEnd"/>
      <w:r>
        <w:t xml:space="preserve"> Sprites, and god-fearing Mermaids. </w:t>
      </w:r>
      <w:r w:rsidRPr="00E66DAD">
        <w:rPr>
          <w:i/>
          <w:iCs/>
        </w:rPr>
        <w:t xml:space="preserve">The Haunted Palace ~ History, Folklore and the Supernatural, </w:t>
      </w:r>
      <w:r>
        <w:t>[blog] 24 March. Available at: &lt;</w:t>
      </w:r>
      <w:r w:rsidRPr="004D6AEE">
        <w:t>https://hauntedpalaceblog.wordpress.com/2016/03/24/hell-hounds-hyter-sprites-and-god-fearing-mermaids/</w:t>
      </w:r>
      <w:r>
        <w:t>&gt; [Accessed 09 October 2020].</w:t>
      </w:r>
    </w:p>
    <w:p w14:paraId="4C76D5AA" w14:textId="77777777" w:rsidR="00EB399D" w:rsidRDefault="00EB399D" w:rsidP="00EB399D">
      <w:pPr>
        <w:jc w:val="center"/>
      </w:pPr>
    </w:p>
    <w:p w14:paraId="05EFBF9D" w14:textId="77777777" w:rsidR="00EB399D" w:rsidRDefault="00EB399D" w:rsidP="00EB399D">
      <w:pPr>
        <w:jc w:val="center"/>
      </w:pPr>
      <w:r>
        <w:t xml:space="preserve">Black Dog/The </w:t>
      </w:r>
      <w:proofErr w:type="spellStart"/>
      <w:r>
        <w:t>Shreiker</w:t>
      </w:r>
      <w:proofErr w:type="spellEnd"/>
      <w:r>
        <w:t>/Old Shuck.</w:t>
      </w:r>
    </w:p>
    <w:p w14:paraId="5996B03E" w14:textId="77777777" w:rsidR="00EB399D" w:rsidRDefault="00EB399D" w:rsidP="00EB399D">
      <w:r>
        <w:t xml:space="preserve">Sedgwick, I., 2018. Black Dogs and Englishmen: Black Shuck in English Folklore. </w:t>
      </w:r>
      <w:r>
        <w:rPr>
          <w:i/>
          <w:iCs/>
        </w:rPr>
        <w:t xml:space="preserve">Icy Sedgwick, </w:t>
      </w:r>
      <w:r>
        <w:t>[blog] 28 June. Available at: &lt;</w:t>
      </w:r>
      <w:r w:rsidRPr="004D6AEE">
        <w:t>https://www.icysedgwick.com/black-dogs/</w:t>
      </w:r>
      <w:r>
        <w:t>&gt; [Accessed 09 October 2020].</w:t>
      </w:r>
    </w:p>
    <w:p w14:paraId="04F41BEF" w14:textId="77777777" w:rsidR="00EB399D" w:rsidRDefault="00EB399D" w:rsidP="00EB399D"/>
    <w:p w14:paraId="23E05866" w14:textId="77777777" w:rsidR="00EB399D" w:rsidRDefault="00EB399D" w:rsidP="00EB399D">
      <w:pPr>
        <w:jc w:val="center"/>
      </w:pPr>
      <w:r>
        <w:t>Jack-In-Irons.</w:t>
      </w:r>
    </w:p>
    <w:p w14:paraId="70ABF9D9" w14:textId="77777777" w:rsidR="00EB399D" w:rsidRDefault="00EB399D" w:rsidP="00EB399D">
      <w:r>
        <w:t xml:space="preserve">villains.fandom.com, 2020. </w:t>
      </w:r>
      <w:r>
        <w:rPr>
          <w:i/>
          <w:iCs/>
        </w:rPr>
        <w:t>Jack-in-Irons (folklore) | Villains Wiki | Fandom.</w:t>
      </w:r>
      <w:r>
        <w:t xml:space="preserve"> [online] Available at: &lt;</w:t>
      </w:r>
      <w:r w:rsidRPr="004D6AEE">
        <w:t>https://villains.fandom.com/wiki/Jack-in-Irons_(folklore)</w:t>
      </w:r>
      <w:r>
        <w:t>&gt; [Accessed 09 October 2020].</w:t>
      </w:r>
    </w:p>
    <w:p w14:paraId="109CEDE6" w14:textId="77777777" w:rsidR="00EB399D" w:rsidRDefault="00EB399D" w:rsidP="00EB399D">
      <w:pPr>
        <w:jc w:val="center"/>
      </w:pPr>
    </w:p>
    <w:p w14:paraId="6F5F51F7" w14:textId="77777777" w:rsidR="00EB399D" w:rsidRDefault="00EB399D" w:rsidP="00EB399D">
      <w:pPr>
        <w:jc w:val="center"/>
      </w:pPr>
      <w:r>
        <w:t>White Hare 1.</w:t>
      </w:r>
    </w:p>
    <w:p w14:paraId="36D86086" w14:textId="77777777" w:rsidR="00EB399D" w:rsidRDefault="00EB399D" w:rsidP="00EB399D">
      <w:r>
        <w:t xml:space="preserve">reddit.com, 2018. </w:t>
      </w:r>
      <w:r>
        <w:rPr>
          <w:i/>
          <w:iCs/>
        </w:rPr>
        <w:t xml:space="preserve">Legend of the White Hare – English Folklore :  folklore. </w:t>
      </w:r>
      <w:r>
        <w:t>[online] Available at: &lt;</w:t>
      </w:r>
      <w:r w:rsidRPr="004D6AEE">
        <w:t>https://www.reddit.com/r/folklore/comments/878d5l/legend_of_the_white_hare_english_folklore/</w:t>
      </w:r>
      <w:r>
        <w:t>&gt; [Accessed 09 October 2020].</w:t>
      </w:r>
    </w:p>
    <w:p w14:paraId="25FBCED2" w14:textId="77777777" w:rsidR="00EB399D" w:rsidRDefault="00EB399D" w:rsidP="00EB399D">
      <w:pPr>
        <w:jc w:val="center"/>
      </w:pPr>
    </w:p>
    <w:p w14:paraId="483A1579" w14:textId="77777777" w:rsidR="00EB399D" w:rsidRDefault="00EB399D" w:rsidP="00EB399D">
      <w:pPr>
        <w:jc w:val="center"/>
      </w:pPr>
      <w:r>
        <w:t>White Hare 2.</w:t>
      </w:r>
    </w:p>
    <w:p w14:paraId="77568BDC" w14:textId="77777777" w:rsidR="00EB399D" w:rsidRDefault="00EB399D" w:rsidP="00EB399D">
      <w:r>
        <w:t xml:space="preserve">Evans T, Z., 2015. Legend of the white </w:t>
      </w:r>
      <w:proofErr w:type="spellStart"/>
      <w:r>
        <w:t>hare</w:t>
      </w:r>
      <w:proofErr w:type="spellEnd"/>
      <w:r>
        <w:t xml:space="preserve">. </w:t>
      </w:r>
      <w:proofErr w:type="spellStart"/>
      <w:r>
        <w:rPr>
          <w:i/>
          <w:iCs/>
        </w:rPr>
        <w:t>Folkrealm</w:t>
      </w:r>
      <w:proofErr w:type="spellEnd"/>
      <w:r>
        <w:rPr>
          <w:i/>
          <w:iCs/>
        </w:rPr>
        <w:t xml:space="preserve"> Studies. </w:t>
      </w:r>
      <w:r>
        <w:t>[blog] 30 June. Available at: &lt;</w:t>
      </w:r>
      <w:r w:rsidRPr="00C363EC">
        <w:t>https://folkrealmstudies.weebly.com/a-legend-of-the-white-hare.html</w:t>
      </w:r>
      <w:r>
        <w:t>&gt; [Accessed 09 October 2020].</w:t>
      </w:r>
    </w:p>
    <w:p w14:paraId="4E406D02" w14:textId="77777777" w:rsidR="00EB399D" w:rsidRDefault="00EB399D" w:rsidP="00EB399D">
      <w:pPr>
        <w:jc w:val="center"/>
      </w:pPr>
    </w:p>
    <w:p w14:paraId="18A2C9C2" w14:textId="77777777" w:rsidR="00EB399D" w:rsidRDefault="00EB399D" w:rsidP="00EB399D">
      <w:pPr>
        <w:jc w:val="center"/>
      </w:pPr>
      <w:r>
        <w:t>British Fairies- Fairy Ring.</w:t>
      </w:r>
    </w:p>
    <w:p w14:paraId="3822DDC3" w14:textId="77777777" w:rsidR="00EB399D" w:rsidRDefault="00EB399D" w:rsidP="00EB399D">
      <w:r>
        <w:t xml:space="preserve">BRITISHFAIRIES, 2020. Fairy Rings- in folklore and popular art. </w:t>
      </w:r>
      <w:r>
        <w:rPr>
          <w:i/>
          <w:iCs/>
        </w:rPr>
        <w:t xml:space="preserve">British Fairies. </w:t>
      </w:r>
      <w:r>
        <w:t>[blog] 13 May. Available at: &lt;</w:t>
      </w:r>
      <w:r w:rsidRPr="004D6AEE">
        <w:t>https://britishfairies.wordpress.com/2020/05/13/fairy-rings-in-folklore-and-popular-art/</w:t>
      </w:r>
      <w:r>
        <w:t>&gt; [Accessed 09 October 2020].</w:t>
      </w:r>
    </w:p>
    <w:p w14:paraId="2CA243DA" w14:textId="77777777" w:rsidR="00EB399D" w:rsidRDefault="00EB399D" w:rsidP="00EB399D">
      <w:pPr>
        <w:jc w:val="center"/>
      </w:pPr>
    </w:p>
    <w:p w14:paraId="6811DD02" w14:textId="77777777" w:rsidR="00EB399D" w:rsidRDefault="00EB399D" w:rsidP="00EB399D">
      <w:pPr>
        <w:jc w:val="center"/>
      </w:pPr>
      <w:r>
        <w:t xml:space="preserve">The Faerie Folk of Cornwall (The </w:t>
      </w:r>
      <w:proofErr w:type="spellStart"/>
      <w:r>
        <w:t>Browneys</w:t>
      </w:r>
      <w:proofErr w:type="spellEnd"/>
      <w:r>
        <w:t>).</w:t>
      </w:r>
    </w:p>
    <w:p w14:paraId="10587543" w14:textId="77777777" w:rsidR="00EB399D" w:rsidRDefault="00EB399D" w:rsidP="00EB399D">
      <w:r>
        <w:t xml:space="preserve">Trahan, R., 2013. The Faerie Folk of Cornwall. </w:t>
      </w:r>
      <w:proofErr w:type="spellStart"/>
      <w:r>
        <w:rPr>
          <w:i/>
          <w:iCs/>
        </w:rPr>
        <w:t>FairyRoom</w:t>
      </w:r>
      <w:proofErr w:type="spellEnd"/>
      <w:r>
        <w:rPr>
          <w:i/>
          <w:iCs/>
        </w:rPr>
        <w:t xml:space="preserve">. </w:t>
      </w:r>
      <w:r>
        <w:t>[blog] 03 April. Available at: &lt;</w:t>
      </w:r>
      <w:r w:rsidRPr="00503015">
        <w:t>https://fairyroom.com/2013/04/faerie-folk-of-cornwall/</w:t>
      </w:r>
      <w:r>
        <w:t>&gt; [Accessed 09 October 2020].</w:t>
      </w:r>
    </w:p>
    <w:p w14:paraId="2C975585" w14:textId="77777777" w:rsidR="00EB399D" w:rsidRDefault="00EB399D" w:rsidP="00EB399D">
      <w:pPr>
        <w:jc w:val="center"/>
      </w:pPr>
    </w:p>
    <w:p w14:paraId="44B8A269" w14:textId="77777777" w:rsidR="00EB399D" w:rsidRDefault="00EB399D" w:rsidP="00EB399D">
      <w:pPr>
        <w:jc w:val="center"/>
      </w:pPr>
      <w:r>
        <w:lastRenderedPageBreak/>
        <w:t xml:space="preserve">Royalty Free Music (FMA. Free Music Archive). </w:t>
      </w:r>
    </w:p>
    <w:p w14:paraId="7A3B80D7" w14:textId="77777777" w:rsidR="00EB399D" w:rsidRDefault="00EB399D" w:rsidP="00EB399D">
      <w:r>
        <w:t xml:space="preserve">freemusicarchive.org, 2020. </w:t>
      </w:r>
      <w:r>
        <w:rPr>
          <w:i/>
          <w:iCs/>
        </w:rPr>
        <w:t xml:space="preserve">Free Music Archive: Classical. </w:t>
      </w:r>
      <w:r>
        <w:t>[online] Available at: &lt;</w:t>
      </w:r>
      <w:r w:rsidRPr="00B62752">
        <w:t>https://freemusicarchive.org/genre/Classical</w:t>
      </w:r>
      <w:r>
        <w:t>&gt; [Accessed 09 October 2020].</w:t>
      </w:r>
    </w:p>
    <w:p w14:paraId="57CAAB1F" w14:textId="77777777" w:rsidR="00EB399D" w:rsidRDefault="00EB399D" w:rsidP="00EB399D"/>
    <w:p w14:paraId="15139736" w14:textId="77777777" w:rsidR="00EB399D" w:rsidRPr="00627F3F" w:rsidRDefault="00EB399D" w:rsidP="00EB399D">
      <w:proofErr w:type="spellStart"/>
      <w:r>
        <w:t>Bensound</w:t>
      </w:r>
      <w:proofErr w:type="spellEnd"/>
      <w:r>
        <w:t xml:space="preserve">, 2020. </w:t>
      </w:r>
      <w:r>
        <w:rPr>
          <w:i/>
          <w:iCs/>
        </w:rPr>
        <w:t xml:space="preserve">Royalty Free Music by </w:t>
      </w:r>
      <w:proofErr w:type="spellStart"/>
      <w:r>
        <w:rPr>
          <w:i/>
          <w:iCs/>
        </w:rPr>
        <w:t>Bensound</w:t>
      </w:r>
      <w:proofErr w:type="spellEnd"/>
      <w:r>
        <w:rPr>
          <w:i/>
          <w:iCs/>
        </w:rPr>
        <w:t xml:space="preserve">. </w:t>
      </w:r>
      <w:r>
        <w:t>[online] Available at: &lt;</w:t>
      </w:r>
      <w:hyperlink r:id="rId6" w:history="1">
        <w:r w:rsidRPr="00246254">
          <w:rPr>
            <w:rStyle w:val="Hyperlink"/>
          </w:rPr>
          <w:t>https://www.bensound.com/</w:t>
        </w:r>
      </w:hyperlink>
      <w:r>
        <w:t xml:space="preserve">&gt; </w:t>
      </w:r>
      <w:bookmarkStart w:id="0" w:name="_Hlk53168084"/>
      <w:r>
        <w:t>[Accessed 09 October 2020].</w:t>
      </w:r>
      <w:bookmarkEnd w:id="0"/>
    </w:p>
    <w:p w14:paraId="2B9CA904" w14:textId="77777777" w:rsidR="00EB399D" w:rsidRDefault="00EB399D" w:rsidP="00EB399D"/>
    <w:p w14:paraId="340CD359" w14:textId="77777777" w:rsidR="00EB399D" w:rsidRDefault="00EB399D" w:rsidP="00EB399D">
      <w:pPr>
        <w:jc w:val="center"/>
      </w:pPr>
      <w:r>
        <w:t>After Effects Article. 40 Special Effects.</w:t>
      </w:r>
    </w:p>
    <w:p w14:paraId="6B14CF73" w14:textId="77777777" w:rsidR="00EB399D" w:rsidRPr="004C3EF4" w:rsidRDefault="00EB399D" w:rsidP="00EB399D">
      <w:pPr>
        <w:tabs>
          <w:tab w:val="center" w:pos="4513"/>
          <w:tab w:val="left" w:pos="7450"/>
        </w:tabs>
      </w:pPr>
      <w:r>
        <w:t xml:space="preserve">Barron, S, B., 2020. 40 Fantastic </w:t>
      </w:r>
      <w:proofErr w:type="spellStart"/>
      <w:r>
        <w:t>Speical</w:t>
      </w:r>
      <w:proofErr w:type="spellEnd"/>
      <w:r>
        <w:t xml:space="preserve"> Effects Tutorials for After Effects. </w:t>
      </w:r>
      <w:r>
        <w:rPr>
          <w:i/>
          <w:iCs/>
        </w:rPr>
        <w:t xml:space="preserve">Motion Design. </w:t>
      </w:r>
      <w:r>
        <w:t>[blog] 02 September. Available at: &lt;</w:t>
      </w:r>
      <w:hyperlink r:id="rId7" w:history="1">
        <w:r w:rsidRPr="006A125F">
          <w:rPr>
            <w:rStyle w:val="Hyperlink"/>
          </w:rPr>
          <w:t>https://speckyboy.com/after-effects-tutorials/</w:t>
        </w:r>
      </w:hyperlink>
      <w:r>
        <w:t>&gt; [Accessed 09 October 2020].</w:t>
      </w:r>
    </w:p>
    <w:p w14:paraId="186771FB" w14:textId="77777777" w:rsidR="00EB399D" w:rsidRDefault="00EB399D" w:rsidP="00EB399D">
      <w:pPr>
        <w:rPr>
          <w:color w:val="0000FF"/>
          <w:u w:val="single"/>
        </w:rPr>
      </w:pPr>
    </w:p>
    <w:p w14:paraId="538C5FC2" w14:textId="77777777" w:rsidR="00EB399D" w:rsidRDefault="00EB399D" w:rsidP="00EB399D">
      <w:pPr>
        <w:jc w:val="center"/>
      </w:pPr>
      <w:r>
        <w:t>Visual Audio Spectrum.</w:t>
      </w:r>
    </w:p>
    <w:p w14:paraId="4B426A72" w14:textId="77777777" w:rsidR="00EB399D" w:rsidRPr="00231AE2" w:rsidRDefault="00EB399D" w:rsidP="00EB399D">
      <w:r>
        <w:t xml:space="preserve">Motion Array, 2019. </w:t>
      </w:r>
      <w:r>
        <w:rPr>
          <w:i/>
          <w:iCs/>
        </w:rPr>
        <w:t xml:space="preserve">How to Create an Audio Spectrum in Adobe After Effects | Motion Array. </w:t>
      </w:r>
      <w:r>
        <w:t>[online] Available at: &lt;</w:t>
      </w:r>
      <w:hyperlink r:id="rId8" w:history="1">
        <w:r w:rsidRPr="006A125F">
          <w:rPr>
            <w:rStyle w:val="Hyperlink"/>
          </w:rPr>
          <w:t>https://motionarray.com/learn/after-effects/how-to-create-an-audio-spectrum-in-adobe-after-effects/</w:t>
        </w:r>
      </w:hyperlink>
      <w:r>
        <w:t>&gt; [Accessed 09 October 2020].</w:t>
      </w:r>
    </w:p>
    <w:p w14:paraId="4DFA7081" w14:textId="77777777" w:rsidR="00EB399D" w:rsidRDefault="00EB399D" w:rsidP="00EB399D">
      <w:pPr>
        <w:rPr>
          <w:color w:val="0000FF"/>
          <w:u w:val="single"/>
        </w:rPr>
      </w:pPr>
    </w:p>
    <w:p w14:paraId="1BBADD95" w14:textId="77777777" w:rsidR="00EB399D" w:rsidRDefault="00EB399D" w:rsidP="00EB399D">
      <w:pPr>
        <w:jc w:val="center"/>
      </w:pPr>
      <w:r>
        <w:t>Cosmic Glows/Lighting Effects with Particles.</w:t>
      </w:r>
    </w:p>
    <w:p w14:paraId="6AD35300" w14:textId="77777777" w:rsidR="00EB399D" w:rsidRPr="003135C6" w:rsidRDefault="00EB399D" w:rsidP="00EB399D">
      <w:pPr>
        <w:rPr>
          <w:rStyle w:val="Hyperlink"/>
          <w:color w:val="auto"/>
          <w:u w:val="none"/>
        </w:rPr>
      </w:pPr>
      <w:r>
        <w:t xml:space="preserve">digitalartsonline.co.uk, 2012. </w:t>
      </w:r>
      <w:r>
        <w:rPr>
          <w:i/>
          <w:iCs/>
        </w:rPr>
        <w:t xml:space="preserve">After Effects &amp; Photoshop tutorial: Create cosmic glows and lighting effects with particles. </w:t>
      </w:r>
      <w:r>
        <w:t>[online] Available at: &lt;</w:t>
      </w:r>
      <w:hyperlink r:id="rId9" w:anchor="1" w:history="1">
        <w:r w:rsidRPr="006A125F">
          <w:rPr>
            <w:rStyle w:val="Hyperlink"/>
          </w:rPr>
          <w:t>https://www.digitalartsonline.co.uk/tutorials/after-effects/create-cosmic-lighting-effects-with-particles/#1</w:t>
        </w:r>
      </w:hyperlink>
      <w:r>
        <w:rPr>
          <w:color w:val="0000FF"/>
          <w:u w:val="single"/>
        </w:rPr>
        <w:t xml:space="preserve">&gt; </w:t>
      </w:r>
      <w:r>
        <w:t>[Accessed 09 October 2020].</w:t>
      </w:r>
    </w:p>
    <w:p w14:paraId="482417D8" w14:textId="77777777" w:rsidR="00EB399D" w:rsidRDefault="00EB399D" w:rsidP="00EB399D">
      <w:pPr>
        <w:jc w:val="center"/>
      </w:pPr>
    </w:p>
    <w:p w14:paraId="2BB3823A" w14:textId="77777777" w:rsidR="00EB399D" w:rsidRPr="00F2386F" w:rsidRDefault="00EB399D" w:rsidP="00EB399D">
      <w:pPr>
        <w:jc w:val="center"/>
      </w:pPr>
      <w:r>
        <w:t>Halftone Effect (Comic Book Look).</w:t>
      </w:r>
    </w:p>
    <w:p w14:paraId="2097ACDC" w14:textId="77777777" w:rsidR="00EB399D" w:rsidRPr="00276A62" w:rsidRDefault="00EB399D" w:rsidP="00EB399D">
      <w:r>
        <w:t xml:space="preserve">After Effects Tutorials w/Mikey, 2014. </w:t>
      </w:r>
      <w:r>
        <w:rPr>
          <w:i/>
          <w:iCs/>
        </w:rPr>
        <w:t xml:space="preserve">After Effects Tutorial: halftone effects. </w:t>
      </w:r>
      <w:r>
        <w:t>[video online] Available at: &lt;</w:t>
      </w:r>
      <w:hyperlink r:id="rId10" w:history="1">
        <w:r w:rsidRPr="006A125F">
          <w:rPr>
            <w:rStyle w:val="Hyperlink"/>
          </w:rPr>
          <w:t>https://www.youtube.com/watch?v=YMOHNfAoHJw</w:t>
        </w:r>
      </w:hyperlink>
      <w:r>
        <w:rPr>
          <w:color w:val="0000FF"/>
          <w:u w:val="single"/>
        </w:rPr>
        <w:t xml:space="preserve">&gt; </w:t>
      </w:r>
      <w:r>
        <w:t>[Accessed 09 October 2020].</w:t>
      </w:r>
    </w:p>
    <w:p w14:paraId="75CF39D4" w14:textId="77777777" w:rsidR="00EB399D" w:rsidRDefault="00EB399D" w:rsidP="00EB399D">
      <w:pPr>
        <w:rPr>
          <w:color w:val="0000FF"/>
          <w:u w:val="single"/>
        </w:rPr>
      </w:pPr>
    </w:p>
    <w:p w14:paraId="29EA65EA" w14:textId="77777777" w:rsidR="00EB399D" w:rsidRDefault="00EB399D" w:rsidP="00EB399D">
      <w:pPr>
        <w:jc w:val="center"/>
      </w:pPr>
      <w:r>
        <w:t>Basic Frame by Frame Animation.</w:t>
      </w:r>
    </w:p>
    <w:p w14:paraId="20548B11" w14:textId="77777777" w:rsidR="00EB399D" w:rsidRDefault="00EB399D" w:rsidP="00EB399D">
      <w:proofErr w:type="spellStart"/>
      <w:r>
        <w:t>LeeDanielsART</w:t>
      </w:r>
      <w:proofErr w:type="spellEnd"/>
      <w:r>
        <w:t xml:space="preserve">, 2019. </w:t>
      </w:r>
      <w:r>
        <w:rPr>
          <w:i/>
          <w:iCs/>
        </w:rPr>
        <w:t xml:space="preserve">After Effects Tutorial | QUICK TIP | Basic Frame By Frame Animation. </w:t>
      </w:r>
      <w:r>
        <w:t>[video online] Available at: &lt;</w:t>
      </w:r>
      <w:hyperlink r:id="rId11" w:history="1">
        <w:r w:rsidRPr="006A125F">
          <w:rPr>
            <w:rStyle w:val="Hyperlink"/>
          </w:rPr>
          <w:t>https://www.youtube.com/watch?v=dMh0Zy7zJeE</w:t>
        </w:r>
      </w:hyperlink>
      <w:r>
        <w:t>&gt; [Accessed 09 October 2020].</w:t>
      </w:r>
    </w:p>
    <w:p w14:paraId="6667C279" w14:textId="77777777" w:rsidR="00EB399D" w:rsidRDefault="00EB399D" w:rsidP="00EB399D">
      <w:pPr>
        <w:jc w:val="center"/>
      </w:pPr>
    </w:p>
    <w:p w14:paraId="359C77BF" w14:textId="77777777" w:rsidR="00EB399D" w:rsidRDefault="00EB399D" w:rsidP="00EB399D">
      <w:pPr>
        <w:jc w:val="center"/>
      </w:pPr>
      <w:r>
        <w:t>Animated Grain.</w:t>
      </w:r>
    </w:p>
    <w:p w14:paraId="4EAAA16B" w14:textId="77777777" w:rsidR="00EB399D" w:rsidRPr="006651C0" w:rsidRDefault="00EB399D" w:rsidP="00EB399D">
      <w:r>
        <w:t xml:space="preserve">Ben Marriott, 2019. </w:t>
      </w:r>
      <w:r>
        <w:rPr>
          <w:i/>
          <w:iCs/>
        </w:rPr>
        <w:t xml:space="preserve">Animated Grain shading in After Effects tutorial – Noise and textured gradients. </w:t>
      </w:r>
      <w:r>
        <w:t>[video online] Available at: &lt;</w:t>
      </w:r>
      <w:hyperlink r:id="rId12" w:history="1">
        <w:r w:rsidRPr="006A125F">
          <w:rPr>
            <w:rStyle w:val="Hyperlink"/>
          </w:rPr>
          <w:t>https://www.youtube.com/watch?v=X8JiaUHmdUA&amp;feature=emb_rel_pause</w:t>
        </w:r>
      </w:hyperlink>
      <w:r>
        <w:t>&gt; [Accessed 09 October 2020].</w:t>
      </w:r>
    </w:p>
    <w:p w14:paraId="02FF6735" w14:textId="77777777" w:rsidR="00EB399D" w:rsidRDefault="00EB399D" w:rsidP="00EB399D">
      <w:pPr>
        <w:jc w:val="center"/>
        <w:rPr>
          <w:color w:val="0000FF"/>
          <w:u w:val="single"/>
        </w:rPr>
      </w:pPr>
    </w:p>
    <w:p w14:paraId="1B270DDC" w14:textId="77777777" w:rsidR="00EB399D" w:rsidRDefault="00EB399D" w:rsidP="00EB399D">
      <w:pPr>
        <w:jc w:val="center"/>
      </w:pPr>
      <w:r>
        <w:t>Texture and Mattes.</w:t>
      </w:r>
    </w:p>
    <w:p w14:paraId="444B6DD7" w14:textId="77777777" w:rsidR="00EB399D" w:rsidRDefault="00EB399D" w:rsidP="00EB399D">
      <w:pPr>
        <w:rPr>
          <w:rStyle w:val="Hyperlink"/>
          <w:color w:val="auto"/>
          <w:u w:val="none"/>
        </w:rPr>
      </w:pPr>
      <w:r>
        <w:t xml:space="preserve">Ben Marriott, 2019. </w:t>
      </w:r>
      <w:r>
        <w:rPr>
          <w:i/>
          <w:iCs/>
        </w:rPr>
        <w:t xml:space="preserve">After Effects Textures and Mattes – Animation Tutorial. </w:t>
      </w:r>
      <w:r>
        <w:t>[video online] Available at: &lt;</w:t>
      </w:r>
      <w:hyperlink r:id="rId13" w:history="1">
        <w:r w:rsidRPr="006A125F">
          <w:rPr>
            <w:rStyle w:val="Hyperlink"/>
          </w:rPr>
          <w:t>https://www.youtube.com/watch?v=httMaxrBNtk</w:t>
        </w:r>
      </w:hyperlink>
      <w:r>
        <w:rPr>
          <w:color w:val="0000FF"/>
          <w:u w:val="single"/>
        </w:rPr>
        <w:t>&gt;</w:t>
      </w:r>
      <w:r w:rsidRPr="00C72C5D">
        <w:rPr>
          <w:color w:val="0000FF"/>
        </w:rPr>
        <w:t xml:space="preserve"> </w:t>
      </w:r>
      <w:r>
        <w:t>[Accessed 09 October 2020].</w:t>
      </w:r>
    </w:p>
    <w:p w14:paraId="1CC1B570" w14:textId="77777777" w:rsidR="00EB399D" w:rsidRDefault="00EB399D" w:rsidP="00EB399D">
      <w:pPr>
        <w:rPr>
          <w:rStyle w:val="Hyperlink"/>
          <w:color w:val="auto"/>
          <w:u w:val="none"/>
        </w:rPr>
      </w:pPr>
    </w:p>
    <w:p w14:paraId="4E5A457B" w14:textId="77777777" w:rsidR="00EB399D" w:rsidRDefault="00EB399D" w:rsidP="00EB399D">
      <w:r>
        <w:rPr>
          <w:rStyle w:val="Hyperlink"/>
          <w:color w:val="auto"/>
          <w:u w:val="none"/>
        </w:rPr>
        <w:t>‘Fairy Ring’ Experimentation Research (15/10/20):</w:t>
      </w:r>
    </w:p>
    <w:p w14:paraId="78285792" w14:textId="77777777" w:rsidR="00EB399D" w:rsidRDefault="00EB399D" w:rsidP="00EB399D">
      <w:r>
        <w:t xml:space="preserve">EQUILOUD, 2015. </w:t>
      </w:r>
      <w:r>
        <w:rPr>
          <w:i/>
          <w:iCs/>
        </w:rPr>
        <w:t xml:space="preserve">Light Strokes Effect with built in Plugins // After Effects Tutorial // HD. </w:t>
      </w:r>
      <w:r>
        <w:t>[video online] Available at: &lt;</w:t>
      </w:r>
      <w:r w:rsidRPr="0017457B">
        <w:t>https://www.youtube.com/watch?v=prbCwL6V5qA</w:t>
      </w:r>
      <w:r>
        <w:t>&gt;</w:t>
      </w:r>
      <w:bookmarkStart w:id="1" w:name="_Hlk53701595"/>
      <w:r>
        <w:t xml:space="preserve"> [Accessed 16 October 2020].</w:t>
      </w:r>
      <w:bookmarkEnd w:id="1"/>
    </w:p>
    <w:p w14:paraId="3EB47EB7" w14:textId="77777777" w:rsidR="00EB399D" w:rsidRDefault="00EB399D" w:rsidP="00EB399D">
      <w:proofErr w:type="spellStart"/>
      <w:r>
        <w:t>cannedmushrooms</w:t>
      </w:r>
      <w:proofErr w:type="spellEnd"/>
      <w:r>
        <w:t xml:space="preserve">, 2013. </w:t>
      </w:r>
      <w:r>
        <w:rPr>
          <w:i/>
          <w:iCs/>
        </w:rPr>
        <w:t xml:space="preserve">0304 After Effects) Glowing add lights. </w:t>
      </w:r>
      <w:r>
        <w:t>[video online] Available at: &lt;</w:t>
      </w:r>
      <w:r w:rsidRPr="00123375">
        <w:t>https://www.youtube.com/watch?v=7eIFXOUlb7Y</w:t>
      </w:r>
      <w:r>
        <w:t xml:space="preserve">&gt; </w:t>
      </w:r>
      <w:bookmarkStart w:id="2" w:name="_Hlk53701920"/>
      <w:r>
        <w:t>[Accessed 16 October 2020].</w:t>
      </w:r>
      <w:bookmarkEnd w:id="2"/>
    </w:p>
    <w:p w14:paraId="2D6E03EE" w14:textId="77777777" w:rsidR="00EB399D" w:rsidRDefault="00EB399D" w:rsidP="00EB399D">
      <w:r>
        <w:t xml:space="preserve">Nitish Kumar, 2018. </w:t>
      </w:r>
      <w:r>
        <w:rPr>
          <w:i/>
          <w:iCs/>
        </w:rPr>
        <w:t xml:space="preserve">After Effects Tutorial – Energy Ball VFX. </w:t>
      </w:r>
      <w:r>
        <w:t>[video online] Available at: &lt;</w:t>
      </w:r>
      <w:r w:rsidRPr="00D54D35">
        <w:t>https://www.youtube.com/watch?v=p20uBRSACFw</w:t>
      </w:r>
      <w:r>
        <w:t>&gt; [Accessed 16 October 2020].</w:t>
      </w:r>
    </w:p>
    <w:p w14:paraId="709985F1" w14:textId="77777777" w:rsidR="00EB399D" w:rsidRDefault="00EB399D" w:rsidP="00EB399D">
      <w:pPr>
        <w:tabs>
          <w:tab w:val="left" w:pos="2560"/>
        </w:tabs>
      </w:pPr>
      <w:r>
        <w:t xml:space="preserve">VIDEO COPILOT, 2016. </w:t>
      </w:r>
      <w:r>
        <w:rPr>
          <w:i/>
          <w:iCs/>
        </w:rPr>
        <w:t xml:space="preserve">VIDEO COPILOT | After Effects Tutorials, Plug-ins and Stock Footage for Post Production Professionals. </w:t>
      </w:r>
      <w:r>
        <w:t>[online] Available at: &lt;</w:t>
      </w:r>
      <w:r w:rsidRPr="00D54D35">
        <w:t>https://www.videocopilot.net/blog/2016/03/new-plug-in-saber-now-available-100-free/</w:t>
      </w:r>
      <w:r>
        <w:t>&gt; [Accessed 16 October 2020].</w:t>
      </w:r>
    </w:p>
    <w:p w14:paraId="4CB46F80" w14:textId="77777777" w:rsidR="00EB399D" w:rsidRDefault="00EB399D" w:rsidP="00EB399D">
      <w:r>
        <w:t xml:space="preserve">Ben Claremont, 2017. </w:t>
      </w:r>
      <w:r>
        <w:rPr>
          <w:i/>
          <w:iCs/>
        </w:rPr>
        <w:t xml:space="preserve">Add 360 TEXT &amp; GRAPHICS To Your Videos in Premiere! (Without Warping). </w:t>
      </w:r>
      <w:r>
        <w:t>[video online] Available at: &lt;</w:t>
      </w:r>
      <w:r w:rsidRPr="00013F62">
        <w:t>https://www.youtube.com/watch?v=yoCF2eFcZis</w:t>
      </w:r>
      <w:r>
        <w:t xml:space="preserve">&gt; </w:t>
      </w:r>
      <w:bookmarkStart w:id="3" w:name="_Hlk53967106"/>
      <w:r>
        <w:t>[Accessed 16 October 2020].</w:t>
      </w:r>
    </w:p>
    <w:bookmarkEnd w:id="3"/>
    <w:p w14:paraId="41267291" w14:textId="77777777" w:rsidR="00EB399D" w:rsidRDefault="00EB399D" w:rsidP="00EB399D">
      <w:pPr>
        <w:jc w:val="center"/>
      </w:pPr>
    </w:p>
    <w:p w14:paraId="7B06022F" w14:textId="77777777" w:rsidR="00EB399D" w:rsidRDefault="00EB399D" w:rsidP="00EB399D">
      <w:pPr>
        <w:jc w:val="center"/>
        <w:rPr>
          <w:rFonts w:ascii="Arial" w:hAnsi="Arial" w:cs="Arial"/>
          <w:b/>
          <w:bCs/>
          <w:color w:val="9CD121"/>
          <w:sz w:val="18"/>
          <w:szCs w:val="18"/>
          <w:u w:val="single"/>
          <w:bdr w:val="none" w:sz="0" w:space="0" w:color="auto" w:frame="1"/>
          <w:shd w:val="clear" w:color="auto" w:fill="FFFFFF"/>
        </w:rPr>
      </w:pPr>
      <w:r>
        <w:t xml:space="preserve">Music (Memories) - </w:t>
      </w:r>
      <w:r w:rsidRPr="00EA0FE4">
        <w:rPr>
          <w:rFonts w:ascii="Arial" w:hAnsi="Arial" w:cs="Arial"/>
          <w:color w:val="555555"/>
          <w:sz w:val="18"/>
          <w:szCs w:val="18"/>
          <w:shd w:val="clear" w:color="auto" w:fill="FFFFFF"/>
        </w:rPr>
        <w:t> </w:t>
      </w:r>
      <w:hyperlink r:id="rId14" w:history="1">
        <w:r w:rsidRPr="00EA0FE4">
          <w:rPr>
            <w:rFonts w:ascii="Arial" w:hAnsi="Arial" w:cs="Arial"/>
            <w:b/>
            <w:bCs/>
            <w:color w:val="9CD121"/>
            <w:sz w:val="18"/>
            <w:szCs w:val="18"/>
            <w:u w:val="single"/>
            <w:bdr w:val="none" w:sz="0" w:space="0" w:color="auto" w:frame="1"/>
            <w:shd w:val="clear" w:color="auto" w:fill="FFFFFF"/>
          </w:rPr>
          <w:t>https://www.bensound.com</w:t>
        </w:r>
      </w:hyperlink>
    </w:p>
    <w:p w14:paraId="6E671B3B" w14:textId="77777777" w:rsidR="00EB399D" w:rsidRDefault="00EB399D" w:rsidP="00EB399D">
      <w:pPr>
        <w:rPr>
          <w:rFonts w:ascii="Arial" w:hAnsi="Arial" w:cs="Arial"/>
          <w:b/>
          <w:bCs/>
          <w:color w:val="9CD121"/>
          <w:sz w:val="18"/>
          <w:szCs w:val="18"/>
          <w:u w:val="single"/>
          <w:bdr w:val="none" w:sz="0" w:space="0" w:color="auto" w:frame="1"/>
          <w:shd w:val="clear" w:color="auto" w:fill="FFFFFF"/>
        </w:rPr>
      </w:pPr>
    </w:p>
    <w:p w14:paraId="048C8DFD" w14:textId="77777777" w:rsidR="00EB399D" w:rsidRDefault="00EB399D" w:rsidP="00EB399D">
      <w:pPr>
        <w:tabs>
          <w:tab w:val="left" w:pos="1320"/>
        </w:tabs>
      </w:pPr>
      <w:r>
        <w:tab/>
        <w:t>16/10/20) Links to Mushroom Animation Research:</w:t>
      </w:r>
    </w:p>
    <w:p w14:paraId="1F2FD796" w14:textId="77777777" w:rsidR="00EB399D" w:rsidRDefault="00EB399D" w:rsidP="00EB399D">
      <w:pPr>
        <w:tabs>
          <w:tab w:val="left" w:pos="1320"/>
        </w:tabs>
      </w:pPr>
      <w:r>
        <w:t xml:space="preserve">Ashley Cameron, 2019. </w:t>
      </w:r>
      <w:r>
        <w:rPr>
          <w:i/>
          <w:iCs/>
        </w:rPr>
        <w:t xml:space="preserve">Save transparent </w:t>
      </w:r>
      <w:proofErr w:type="spellStart"/>
      <w:r>
        <w:rPr>
          <w:i/>
          <w:iCs/>
        </w:rPr>
        <w:t>png</w:t>
      </w:r>
      <w:proofErr w:type="spellEnd"/>
      <w:r>
        <w:rPr>
          <w:i/>
          <w:iCs/>
        </w:rPr>
        <w:t xml:space="preserve"> without white background in Adobe Illustrator. </w:t>
      </w:r>
      <w:r>
        <w:t>[video online] Available at: &lt;</w:t>
      </w:r>
      <w:r w:rsidRPr="00AE6260">
        <w:t>https://www.youtube.com/watch?v=lQ4TkPkZdnQ</w:t>
      </w:r>
      <w:r>
        <w:t>&gt; [Accessed 16 October 2020].</w:t>
      </w:r>
    </w:p>
    <w:p w14:paraId="096E6392" w14:textId="77777777" w:rsidR="00EB399D" w:rsidRDefault="00EB399D" w:rsidP="00EB399D">
      <w:proofErr w:type="spellStart"/>
      <w:r>
        <w:t>dagubi</w:t>
      </w:r>
      <w:proofErr w:type="spellEnd"/>
      <w:r>
        <w:t xml:space="preserve">, 2019. </w:t>
      </w:r>
      <w:proofErr w:type="spellStart"/>
      <w:r>
        <w:rPr>
          <w:i/>
          <w:iCs/>
        </w:rPr>
        <w:t>Watercolor</w:t>
      </w:r>
      <w:proofErr w:type="spellEnd"/>
      <w:r>
        <w:rPr>
          <w:i/>
          <w:iCs/>
        </w:rPr>
        <w:t xml:space="preserve"> Drawing with Vector Brushes – How to draw Flowers in Adobe Illustrator. </w:t>
      </w:r>
      <w:r>
        <w:t>[video online] Available at: &lt;</w:t>
      </w:r>
      <w:r w:rsidRPr="00AE6260">
        <w:t>https://www.youtube.com/watch?v=3ogzd-LIzvA</w:t>
      </w:r>
      <w:r>
        <w:t>&gt; [Accessed 16 October 2020].</w:t>
      </w:r>
    </w:p>
    <w:p w14:paraId="6AEE95DA" w14:textId="77777777" w:rsidR="00EB399D" w:rsidRDefault="00EB399D" w:rsidP="00EB399D">
      <w:r>
        <w:t xml:space="preserve">Adobe Support Community, 2018. </w:t>
      </w:r>
      <w:r>
        <w:rPr>
          <w:i/>
          <w:iCs/>
        </w:rPr>
        <w:t xml:space="preserve">Solved: How to achieve </w:t>
      </w:r>
      <w:proofErr w:type="spellStart"/>
      <w:r>
        <w:rPr>
          <w:i/>
          <w:iCs/>
        </w:rPr>
        <w:t>watercolor</w:t>
      </w:r>
      <w:proofErr w:type="spellEnd"/>
      <w:r>
        <w:rPr>
          <w:i/>
          <w:iCs/>
        </w:rPr>
        <w:t xml:space="preserve"> effect in Illustrator? – Adobe Support Community – 9813818. </w:t>
      </w:r>
      <w:r>
        <w:t>[online] Available at: &lt;</w:t>
      </w:r>
      <w:r w:rsidRPr="00AE6260">
        <w:t>https://community.adobe.com/t5/illustrator/how-to-achieve-watercolor-effect-in-illustrator/td-p/9813818?page=1</w:t>
      </w:r>
      <w:r>
        <w:t>&gt; [Accessed 16 October 2020].</w:t>
      </w:r>
    </w:p>
    <w:p w14:paraId="5DF7C6C7" w14:textId="77777777" w:rsidR="00EB399D" w:rsidRDefault="00EB399D" w:rsidP="00EB399D">
      <w:proofErr w:type="spellStart"/>
      <w:r>
        <w:t>Vecteezy</w:t>
      </w:r>
      <w:proofErr w:type="spellEnd"/>
      <w:r>
        <w:t xml:space="preserve">, 2020. </w:t>
      </w:r>
      <w:r>
        <w:rPr>
          <w:i/>
          <w:iCs/>
        </w:rPr>
        <w:t xml:space="preserve">Free </w:t>
      </w:r>
      <w:proofErr w:type="spellStart"/>
      <w:r>
        <w:rPr>
          <w:i/>
          <w:iCs/>
        </w:rPr>
        <w:t>Colorful</w:t>
      </w:r>
      <w:proofErr w:type="spellEnd"/>
      <w:r>
        <w:rPr>
          <w:i/>
          <w:iCs/>
        </w:rPr>
        <w:t xml:space="preserve"> Brush Strokes Vector Pack – Download Free Vectors, Clipart Graphics &amp;Vector Art. </w:t>
      </w:r>
      <w:r>
        <w:t>[online] Available at: &lt;</w:t>
      </w:r>
      <w:r w:rsidRPr="00AE6260">
        <w:t>https://www.vecteezy.com/vector-art/105219-free-colorful-brush-strokes-vector-pack</w:t>
      </w:r>
      <w:r>
        <w:t>&gt; [Accessed 16 October 2020].</w:t>
      </w:r>
    </w:p>
    <w:p w14:paraId="0591A06E" w14:textId="77777777" w:rsidR="00EB399D" w:rsidRDefault="00EB399D" w:rsidP="00EB399D"/>
    <w:p w14:paraId="3EC45129" w14:textId="77777777" w:rsidR="00EB399D" w:rsidRDefault="00EB399D" w:rsidP="00EB399D">
      <w:pPr>
        <w:tabs>
          <w:tab w:val="left" w:pos="2570"/>
        </w:tabs>
        <w:jc w:val="center"/>
      </w:pPr>
      <w:r>
        <w:lastRenderedPageBreak/>
        <w:t>Removing Tripod from Insta360 Phot used for the final VR Animation ‘The Fairy Ring’-</w:t>
      </w:r>
    </w:p>
    <w:p w14:paraId="0C6A6A63" w14:textId="77777777" w:rsidR="00EB399D" w:rsidRDefault="00EB399D" w:rsidP="00EB399D">
      <w:pPr>
        <w:tabs>
          <w:tab w:val="left" w:pos="2570"/>
        </w:tabs>
      </w:pPr>
      <w:r>
        <w:t xml:space="preserve">PHANTA, 2018. </w:t>
      </w:r>
      <w:r>
        <w:rPr>
          <w:i/>
          <w:iCs/>
        </w:rPr>
        <w:t xml:space="preserve">Let’s Learn Premiere Pro – 360 VR Video Tripod Removal using Photoshop – YouTube. </w:t>
      </w:r>
      <w:r>
        <w:t>[online] Available at: &lt;</w:t>
      </w:r>
      <w:r w:rsidRPr="004A5621">
        <w:t>https://www.youtube.com/watch?v=133eG-ypd0o</w:t>
      </w:r>
      <w:r>
        <w:t>&gt; [Accessed 16 October 2020].</w:t>
      </w:r>
    </w:p>
    <w:p w14:paraId="69801F4B" w14:textId="77777777" w:rsidR="00EB399D" w:rsidRDefault="00EB399D" w:rsidP="00EB399D">
      <w:pPr>
        <w:tabs>
          <w:tab w:val="left" w:pos="2570"/>
        </w:tabs>
      </w:pPr>
    </w:p>
    <w:p w14:paraId="733D7D73" w14:textId="77777777" w:rsidR="00EB399D" w:rsidRDefault="00EB399D" w:rsidP="00EB399D">
      <w:pPr>
        <w:tabs>
          <w:tab w:val="left" w:pos="2570"/>
        </w:tabs>
        <w:jc w:val="center"/>
      </w:pPr>
      <w:r>
        <w:t>Logos used in the end credits of the short VR Animation ‘The Fairy Ring’;</w:t>
      </w:r>
    </w:p>
    <w:p w14:paraId="190292A0" w14:textId="77777777" w:rsidR="00EB399D" w:rsidRDefault="00EB399D" w:rsidP="00EB399D">
      <w:pPr>
        <w:shd w:val="clear" w:color="auto" w:fill="FFFFFF"/>
        <w:spacing w:after="0" w:line="240" w:lineRule="auto"/>
        <w:rPr>
          <w:rFonts w:eastAsia="Times New Roman" w:cstheme="minorHAnsi"/>
          <w:color w:val="3C434A"/>
          <w:lang w:eastAsia="en-GB"/>
        </w:rPr>
      </w:pPr>
      <w:r w:rsidRPr="00FB09F6">
        <w:rPr>
          <w:rFonts w:eastAsia="Times New Roman" w:cstheme="minorHAnsi"/>
          <w:color w:val="3C434A"/>
          <w:lang w:eastAsia="en-GB"/>
        </w:rPr>
        <w:t>ARU Logo=</w:t>
      </w:r>
      <w:r w:rsidRPr="00FB09F6">
        <w:rPr>
          <w:rFonts w:eastAsia="Times New Roman" w:cstheme="minorHAnsi"/>
          <w:color w:val="3C434A"/>
          <w:lang w:eastAsia="en-GB"/>
        </w:rPr>
        <w:br/>
        <w:t>Study Net, 2019. </w:t>
      </w:r>
      <w:r w:rsidRPr="00FB09F6">
        <w:rPr>
          <w:rFonts w:eastAsia="Times New Roman" w:cstheme="minorHAnsi"/>
          <w:i/>
          <w:iCs/>
          <w:color w:val="3C434A"/>
          <w:bdr w:val="none" w:sz="0" w:space="0" w:color="auto" w:frame="1"/>
          <w:lang w:eastAsia="en-GB"/>
        </w:rPr>
        <w:t>ANGLIA RUSKIN UNIVERSITY – Study Net.</w:t>
      </w:r>
      <w:r w:rsidRPr="00FB09F6">
        <w:rPr>
          <w:rFonts w:eastAsia="Times New Roman" w:cstheme="minorHAnsi"/>
          <w:color w:val="3C434A"/>
          <w:lang w:eastAsia="en-GB"/>
        </w:rPr>
        <w:t> [image online] Available at: &lt;</w:t>
      </w:r>
      <w:hyperlink r:id="rId15" w:history="1">
        <w:r w:rsidRPr="00FB09F6">
          <w:rPr>
            <w:rFonts w:eastAsia="Times New Roman" w:cstheme="minorHAnsi"/>
            <w:color w:val="0000FF"/>
            <w:u w:val="single"/>
            <w:bdr w:val="none" w:sz="0" w:space="0" w:color="auto" w:frame="1"/>
            <w:lang w:eastAsia="en-GB"/>
          </w:rPr>
          <w:t>http://study-net.eu/product/anglia-ruskin-university/&amp;gt</w:t>
        </w:r>
      </w:hyperlink>
      <w:r w:rsidRPr="00FB09F6">
        <w:rPr>
          <w:rFonts w:eastAsia="Times New Roman" w:cstheme="minorHAnsi"/>
          <w:color w:val="3C434A"/>
          <w:lang w:eastAsia="en-GB"/>
        </w:rPr>
        <w:t xml:space="preserve">; [Accessed </w:t>
      </w:r>
      <w:r>
        <w:rPr>
          <w:rFonts w:eastAsia="Times New Roman" w:cstheme="minorHAnsi"/>
          <w:color w:val="3C434A"/>
          <w:lang w:eastAsia="en-GB"/>
        </w:rPr>
        <w:t>19 October</w:t>
      </w:r>
      <w:r w:rsidRPr="00FB09F6">
        <w:rPr>
          <w:rFonts w:eastAsia="Times New Roman" w:cstheme="minorHAnsi"/>
          <w:color w:val="3C434A"/>
          <w:lang w:eastAsia="en-GB"/>
        </w:rPr>
        <w:t xml:space="preserve"> 2020].</w:t>
      </w:r>
    </w:p>
    <w:p w14:paraId="12BFC2B1" w14:textId="77777777" w:rsidR="00EB399D" w:rsidRPr="00FB09F6" w:rsidRDefault="00EB399D" w:rsidP="00EB399D">
      <w:pPr>
        <w:shd w:val="clear" w:color="auto" w:fill="FFFFFF"/>
        <w:spacing w:after="0" w:line="240" w:lineRule="auto"/>
        <w:rPr>
          <w:rFonts w:eastAsia="Times New Roman" w:cstheme="minorHAnsi"/>
          <w:color w:val="3C434A"/>
          <w:lang w:eastAsia="en-GB"/>
        </w:rPr>
      </w:pPr>
    </w:p>
    <w:p w14:paraId="619CCD7A" w14:textId="77777777" w:rsidR="00EB399D" w:rsidRDefault="00EB399D" w:rsidP="00EB399D">
      <w:pPr>
        <w:shd w:val="clear" w:color="auto" w:fill="FFFFFF"/>
        <w:spacing w:after="0" w:line="240" w:lineRule="auto"/>
        <w:rPr>
          <w:rFonts w:eastAsia="Times New Roman" w:cstheme="minorHAnsi"/>
          <w:color w:val="3C434A"/>
          <w:lang w:eastAsia="en-GB"/>
        </w:rPr>
      </w:pPr>
      <w:r w:rsidRPr="00FB09F6">
        <w:rPr>
          <w:rFonts w:eastAsia="Times New Roman" w:cstheme="minorHAnsi"/>
          <w:color w:val="3C434A"/>
          <w:lang w:eastAsia="en-GB"/>
        </w:rPr>
        <w:t>Facebook Page=</w:t>
      </w:r>
      <w:r w:rsidRPr="00FB09F6">
        <w:rPr>
          <w:rFonts w:eastAsia="Times New Roman" w:cstheme="minorHAnsi"/>
          <w:color w:val="3C434A"/>
          <w:lang w:eastAsia="en-GB"/>
        </w:rPr>
        <w:br/>
        <w:t>facebook.com, 2019. </w:t>
      </w:r>
      <w:r w:rsidRPr="00FB09F6">
        <w:rPr>
          <w:rFonts w:eastAsia="Times New Roman" w:cstheme="minorHAnsi"/>
          <w:i/>
          <w:iCs/>
          <w:color w:val="3C434A"/>
          <w:bdr w:val="none" w:sz="0" w:space="0" w:color="auto" w:frame="1"/>
          <w:lang w:eastAsia="en-GB"/>
        </w:rPr>
        <w:t>Callum Forster Art – Home.</w:t>
      </w:r>
      <w:r w:rsidRPr="00FB09F6">
        <w:rPr>
          <w:rFonts w:eastAsia="Times New Roman" w:cstheme="minorHAnsi"/>
          <w:color w:val="3C434A"/>
          <w:lang w:eastAsia="en-GB"/>
        </w:rPr>
        <w:t> [image online] Available at: &lt;</w:t>
      </w:r>
      <w:hyperlink r:id="rId16" w:history="1">
        <w:r w:rsidRPr="00FB09F6">
          <w:rPr>
            <w:rFonts w:eastAsia="Times New Roman" w:cstheme="minorHAnsi"/>
            <w:color w:val="0000FF"/>
            <w:u w:val="single"/>
            <w:bdr w:val="none" w:sz="0" w:space="0" w:color="auto" w:frame="1"/>
            <w:lang w:eastAsia="en-GB"/>
          </w:rPr>
          <w:t>https://www.facebook.com/callumforsterart/?epa=SEARCH_BOX&amp;gt</w:t>
        </w:r>
      </w:hyperlink>
      <w:r w:rsidRPr="00FB09F6">
        <w:rPr>
          <w:rFonts w:eastAsia="Times New Roman" w:cstheme="minorHAnsi"/>
          <w:color w:val="3C434A"/>
          <w:lang w:eastAsia="en-GB"/>
        </w:rPr>
        <w:t xml:space="preserve">; [Accessed </w:t>
      </w:r>
      <w:r>
        <w:rPr>
          <w:rFonts w:eastAsia="Times New Roman" w:cstheme="minorHAnsi"/>
          <w:color w:val="3C434A"/>
          <w:lang w:eastAsia="en-GB"/>
        </w:rPr>
        <w:t>19 October</w:t>
      </w:r>
      <w:r w:rsidRPr="00FB09F6">
        <w:rPr>
          <w:rFonts w:eastAsia="Times New Roman" w:cstheme="minorHAnsi"/>
          <w:color w:val="3C434A"/>
          <w:lang w:eastAsia="en-GB"/>
        </w:rPr>
        <w:t xml:space="preserve"> 2020].</w:t>
      </w:r>
    </w:p>
    <w:p w14:paraId="57839E9B" w14:textId="77777777" w:rsidR="00EB399D" w:rsidRPr="00FB09F6" w:rsidRDefault="00EB399D" w:rsidP="00EB399D">
      <w:pPr>
        <w:shd w:val="clear" w:color="auto" w:fill="FFFFFF"/>
        <w:spacing w:after="0" w:line="240" w:lineRule="auto"/>
        <w:rPr>
          <w:rFonts w:eastAsia="Times New Roman" w:cstheme="minorHAnsi"/>
          <w:color w:val="3C434A"/>
          <w:lang w:eastAsia="en-GB"/>
        </w:rPr>
      </w:pPr>
    </w:p>
    <w:p w14:paraId="4D8F789A" w14:textId="137F0467" w:rsidR="00EB399D" w:rsidRPr="00EB399D" w:rsidRDefault="00EB399D" w:rsidP="00EB399D">
      <w:pPr>
        <w:shd w:val="clear" w:color="auto" w:fill="FFFFFF"/>
        <w:spacing w:after="0" w:line="240" w:lineRule="auto"/>
        <w:rPr>
          <w:rFonts w:eastAsia="Times New Roman" w:cstheme="minorHAnsi"/>
          <w:color w:val="3C434A"/>
          <w:lang w:eastAsia="en-GB"/>
        </w:rPr>
      </w:pPr>
      <w:r w:rsidRPr="00FB09F6">
        <w:rPr>
          <w:rFonts w:eastAsia="Times New Roman" w:cstheme="minorHAnsi"/>
          <w:color w:val="3C434A"/>
          <w:lang w:eastAsia="en-GB"/>
        </w:rPr>
        <w:t>Facebook Page Logo=</w:t>
      </w:r>
      <w:r w:rsidRPr="00FB09F6">
        <w:rPr>
          <w:rFonts w:eastAsia="Times New Roman" w:cstheme="minorHAnsi"/>
          <w:color w:val="3C434A"/>
          <w:lang w:eastAsia="en-GB"/>
        </w:rPr>
        <w:br/>
        <w:t>facebook.com, 2019. </w:t>
      </w:r>
      <w:r w:rsidRPr="00FB09F6">
        <w:rPr>
          <w:rFonts w:eastAsia="Times New Roman" w:cstheme="minorHAnsi"/>
          <w:i/>
          <w:iCs/>
          <w:color w:val="3C434A"/>
          <w:bdr w:val="none" w:sz="0" w:space="0" w:color="auto" w:frame="1"/>
          <w:lang w:eastAsia="en-GB"/>
        </w:rPr>
        <w:t>Callum Forster Art – Home.</w:t>
      </w:r>
      <w:r w:rsidRPr="00FB09F6">
        <w:rPr>
          <w:rFonts w:eastAsia="Times New Roman" w:cstheme="minorHAnsi"/>
          <w:color w:val="3C434A"/>
          <w:lang w:eastAsia="en-GB"/>
        </w:rPr>
        <w:t> [image online] Available at: &lt;</w:t>
      </w:r>
      <w:hyperlink r:id="rId17" w:history="1">
        <w:r w:rsidRPr="00FB09F6">
          <w:rPr>
            <w:rFonts w:eastAsia="Times New Roman" w:cstheme="minorHAnsi"/>
            <w:color w:val="0000FF"/>
            <w:u w:val="single"/>
            <w:bdr w:val="none" w:sz="0" w:space="0" w:color="auto" w:frame="1"/>
            <w:lang w:eastAsia="en-GB"/>
          </w:rPr>
          <w:t>https://www.facebook.com/callumforsterart/photos/a.1873147386242471/2478139085743295/?type=1&amp;theater&amp;gt</w:t>
        </w:r>
      </w:hyperlink>
      <w:r w:rsidRPr="00FB09F6">
        <w:rPr>
          <w:rFonts w:eastAsia="Times New Roman" w:cstheme="minorHAnsi"/>
          <w:color w:val="3C434A"/>
          <w:lang w:eastAsia="en-GB"/>
        </w:rPr>
        <w:t>; [Accesse</w:t>
      </w:r>
      <w:r>
        <w:rPr>
          <w:rFonts w:eastAsia="Times New Roman" w:cstheme="minorHAnsi"/>
          <w:color w:val="3C434A"/>
          <w:lang w:eastAsia="en-GB"/>
        </w:rPr>
        <w:t>d 19 October</w:t>
      </w:r>
      <w:r w:rsidRPr="00FB09F6">
        <w:rPr>
          <w:rFonts w:eastAsia="Times New Roman" w:cstheme="minorHAnsi"/>
          <w:color w:val="3C434A"/>
          <w:lang w:eastAsia="en-GB"/>
        </w:rPr>
        <w:t xml:space="preserve"> 2020].</w:t>
      </w:r>
    </w:p>
    <w:p w14:paraId="14127ED2" w14:textId="77777777" w:rsidR="00EB399D" w:rsidRDefault="00EB399D" w:rsidP="00EB399D">
      <w:pPr>
        <w:jc w:val="center"/>
      </w:pPr>
    </w:p>
    <w:p w14:paraId="2497EDB8" w14:textId="77777777" w:rsidR="00EB399D" w:rsidRDefault="00EB399D" w:rsidP="00EB399D">
      <w:pPr>
        <w:jc w:val="center"/>
      </w:pPr>
      <w:r>
        <w:t>Mushroom Images found on the Internet;</w:t>
      </w:r>
    </w:p>
    <w:p w14:paraId="738784DB" w14:textId="77777777" w:rsidR="00EB399D" w:rsidRDefault="00EB399D" w:rsidP="00EB399D">
      <w:r>
        <w:t xml:space="preserve">Pinterest, 2020. </w:t>
      </w:r>
      <w:r>
        <w:rPr>
          <w:i/>
          <w:iCs/>
        </w:rPr>
        <w:t xml:space="preserve">Project Noah | Networked Organisms And Habitats | Stuffed mushrooms, Mushroom pictures, Magical mushrooms. </w:t>
      </w:r>
      <w:r>
        <w:t>[image online] Available at: &lt;</w:t>
      </w:r>
      <w:r w:rsidRPr="00E3218B">
        <w:t>https://www.pinterest.co.uk/pin/375276581441571717/</w:t>
      </w:r>
      <w:r>
        <w:t>&gt; [Accessed 21 October 2020].</w:t>
      </w:r>
    </w:p>
    <w:p w14:paraId="3100BDAB" w14:textId="77777777" w:rsidR="00EB399D" w:rsidRDefault="00EB399D" w:rsidP="00EB399D">
      <w:r>
        <w:t xml:space="preserve">Pinterest, 2009. </w:t>
      </w:r>
      <w:r>
        <w:rPr>
          <w:i/>
          <w:iCs/>
        </w:rPr>
        <w:t xml:space="preserve">“Corrugated Bolete” (Boletus </w:t>
      </w:r>
      <w:proofErr w:type="spellStart"/>
      <w:r>
        <w:rPr>
          <w:i/>
          <w:iCs/>
        </w:rPr>
        <w:t>hortonii</w:t>
      </w:r>
      <w:proofErr w:type="spellEnd"/>
      <w:r>
        <w:rPr>
          <w:i/>
          <w:iCs/>
        </w:rPr>
        <w:t xml:space="preserve">) | Stuffed mushrooms, Floyd county, Fungi. </w:t>
      </w:r>
      <w:r>
        <w:t>[image online] Available at: &lt;</w:t>
      </w:r>
      <w:bookmarkStart w:id="4" w:name="_Hlk54217654"/>
      <w:r w:rsidRPr="00030BD2">
        <w:t>https://www.pinterest.co.uk/pin/530932243544451561/</w:t>
      </w:r>
      <w:bookmarkEnd w:id="4"/>
      <w:r>
        <w:t>&gt; [Accessed 21 October 2020].</w:t>
      </w:r>
    </w:p>
    <w:p w14:paraId="0479298F" w14:textId="77777777" w:rsidR="00EB399D" w:rsidRDefault="00EB399D" w:rsidP="00EB399D">
      <w:r>
        <w:t xml:space="preserve">Pinterest, 2020. </w:t>
      </w:r>
      <w:r>
        <w:rPr>
          <w:i/>
          <w:iCs/>
        </w:rPr>
        <w:t xml:space="preserve">Now available on our </w:t>
      </w:r>
      <w:proofErr w:type="spellStart"/>
      <w:r>
        <w:rPr>
          <w:i/>
          <w:iCs/>
        </w:rPr>
        <w:t>store:Mushroom</w:t>
      </w:r>
      <w:proofErr w:type="spellEnd"/>
      <w:r>
        <w:rPr>
          <w:i/>
          <w:iCs/>
        </w:rPr>
        <w:t xml:space="preserve"> Fairy SW… Check it out! </w:t>
      </w:r>
      <w:hyperlink r:id="rId18" w:history="1">
        <w:r w:rsidRPr="002D6E5B">
          <w:rPr>
            <w:rStyle w:val="Hyperlink"/>
            <w:i/>
            <w:iCs/>
          </w:rPr>
          <w:t>http://www.fairygardenfun.n</w:t>
        </w:r>
      </w:hyperlink>
      <w:r>
        <w:rPr>
          <w:i/>
          <w:iCs/>
        </w:rPr>
        <w:t xml:space="preserve">... |Fairy garden mushrooms, Miniature fairy gardens, Fairy garden </w:t>
      </w:r>
      <w:proofErr w:type="spellStart"/>
      <w:r>
        <w:rPr>
          <w:i/>
          <w:iCs/>
        </w:rPr>
        <w:t>diy</w:t>
      </w:r>
      <w:proofErr w:type="spellEnd"/>
      <w:r>
        <w:rPr>
          <w:i/>
          <w:iCs/>
        </w:rPr>
        <w:t xml:space="preserve">. </w:t>
      </w:r>
      <w:r>
        <w:t>[image online] Available at: &lt;</w:t>
      </w:r>
      <w:bookmarkStart w:id="5" w:name="_Hlk54285081"/>
      <w:r w:rsidRPr="001202A3">
        <w:t>https://www.pinterest.co.uk/pin/334603447305246504/</w:t>
      </w:r>
      <w:bookmarkEnd w:id="5"/>
      <w:r>
        <w:t>&gt; [Accessed 21 October 2020].</w:t>
      </w:r>
    </w:p>
    <w:p w14:paraId="373BFDA9" w14:textId="77777777" w:rsidR="00EB399D" w:rsidRDefault="00EB399D" w:rsidP="00EB399D">
      <w:proofErr w:type="spellStart"/>
      <w:r>
        <w:t>DeMilked</w:t>
      </w:r>
      <w:proofErr w:type="spellEnd"/>
      <w:r>
        <w:t xml:space="preserve">, 2014. </w:t>
      </w:r>
      <w:r>
        <w:rPr>
          <w:i/>
          <w:iCs/>
        </w:rPr>
        <w:t xml:space="preserve">A Magical World Of Rare Mushrooms Revealed By Steve </w:t>
      </w:r>
      <w:proofErr w:type="spellStart"/>
      <w:r>
        <w:rPr>
          <w:i/>
          <w:iCs/>
        </w:rPr>
        <w:t>Axford</w:t>
      </w:r>
      <w:proofErr w:type="spellEnd"/>
      <w:r>
        <w:rPr>
          <w:i/>
          <w:iCs/>
        </w:rPr>
        <w:t xml:space="preserve"> | </w:t>
      </w:r>
      <w:proofErr w:type="spellStart"/>
      <w:r>
        <w:rPr>
          <w:i/>
          <w:iCs/>
        </w:rPr>
        <w:t>DeMilked</w:t>
      </w:r>
      <w:proofErr w:type="spellEnd"/>
      <w:r>
        <w:rPr>
          <w:i/>
          <w:iCs/>
        </w:rPr>
        <w:t xml:space="preserve">. </w:t>
      </w:r>
      <w:r>
        <w:t>[image online] Available at: &lt;</w:t>
      </w:r>
      <w:r w:rsidRPr="009D0E56">
        <w:t>https://www.demilked.com/fungi-mushroom-photography-steve-axford/</w:t>
      </w:r>
      <w:r>
        <w:t>&gt; [Accessed 21 October 2020].</w:t>
      </w:r>
    </w:p>
    <w:p w14:paraId="7B1489CC" w14:textId="77777777" w:rsidR="00152C1E" w:rsidRDefault="00152C1E"/>
    <w:sectPr w:rsidR="00152C1E">
      <w:headerReference w:type="default" r:id="rId19"/>
      <w:foot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6A483" w14:textId="77777777" w:rsidR="000C452D" w:rsidRDefault="000C452D" w:rsidP="00EB399D">
      <w:pPr>
        <w:spacing w:after="0" w:line="240" w:lineRule="auto"/>
      </w:pPr>
      <w:r>
        <w:separator/>
      </w:r>
    </w:p>
  </w:endnote>
  <w:endnote w:type="continuationSeparator" w:id="0">
    <w:p w14:paraId="0230F058" w14:textId="77777777" w:rsidR="000C452D" w:rsidRDefault="000C452D" w:rsidP="00EB3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6DC35" w14:textId="4641AB43" w:rsidR="00EB399D" w:rsidRDefault="00EB399D" w:rsidP="00EB399D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A6C0A2" w14:textId="77777777" w:rsidR="000C452D" w:rsidRDefault="000C452D" w:rsidP="00EB399D">
      <w:pPr>
        <w:spacing w:after="0" w:line="240" w:lineRule="auto"/>
      </w:pPr>
      <w:r>
        <w:separator/>
      </w:r>
    </w:p>
  </w:footnote>
  <w:footnote w:type="continuationSeparator" w:id="0">
    <w:p w14:paraId="4F9BB6D3" w14:textId="77777777" w:rsidR="000C452D" w:rsidRDefault="000C452D" w:rsidP="00EB3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8EE7B2" w14:textId="0FBF2436" w:rsidR="00EB399D" w:rsidRDefault="00EB399D" w:rsidP="00EB399D">
    <w:pPr>
      <w:pStyle w:val="Header"/>
      <w:jc w:val="center"/>
      <w:rPr>
        <w:rFonts w:ascii="Noto Serif" w:hAnsi="Noto Serif"/>
        <w:color w:val="1E1E1E"/>
        <w:shd w:val="clear" w:color="auto" w:fill="FFFFFF"/>
      </w:rPr>
    </w:pPr>
    <w:r>
      <w:rPr>
        <w:rFonts w:ascii="Noto Serif" w:hAnsi="Noto Serif"/>
        <w:color w:val="1E1E1E"/>
        <w:shd w:val="clear" w:color="auto" w:fill="FFFFFF"/>
      </w:rPr>
      <w:t>Research for Project 2: Harvard References</w:t>
    </w:r>
  </w:p>
  <w:p w14:paraId="32DCDDE5" w14:textId="5736DC58" w:rsidR="00EB399D" w:rsidRDefault="00EB399D" w:rsidP="00EB399D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99D"/>
    <w:rsid w:val="000C452D"/>
    <w:rsid w:val="00152C1E"/>
    <w:rsid w:val="00EB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5002F"/>
  <w15:chartTrackingRefBased/>
  <w15:docId w15:val="{03EA93F3-9D7F-4125-A7A7-E56F41AE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99D"/>
  </w:style>
  <w:style w:type="paragraph" w:styleId="Footer">
    <w:name w:val="footer"/>
    <w:basedOn w:val="Normal"/>
    <w:link w:val="FooterChar"/>
    <w:uiPriority w:val="99"/>
    <w:unhideWhenUsed/>
    <w:rsid w:val="00EB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99D"/>
  </w:style>
  <w:style w:type="character" w:styleId="Hyperlink">
    <w:name w:val="Hyperlink"/>
    <w:basedOn w:val="DefaultParagraphFont"/>
    <w:uiPriority w:val="99"/>
    <w:unhideWhenUsed/>
    <w:rsid w:val="00EB39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tionarray.com/learn/after-effects/how-to-create-an-audio-spectrum-in-adobe-after-effects/" TargetMode="External"/><Relationship Id="rId13" Type="http://schemas.openxmlformats.org/officeDocument/2006/relationships/hyperlink" Target="https://www.youtube.com/watch?v=httMaxrBNtk" TargetMode="External"/><Relationship Id="rId18" Type="http://schemas.openxmlformats.org/officeDocument/2006/relationships/hyperlink" Target="http://www.fairygardenfun.n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speckyboy.com/after-effects-tutorials/" TargetMode="External"/><Relationship Id="rId12" Type="http://schemas.openxmlformats.org/officeDocument/2006/relationships/hyperlink" Target="https://www.youtube.com/watch?v=X8JiaUHmdUA&amp;feature=emb_rel_pause" TargetMode="External"/><Relationship Id="rId17" Type="http://schemas.openxmlformats.org/officeDocument/2006/relationships/hyperlink" Target="https://www.facebook.com/callumforsterart/photos/a.1873147386242471/2478139085743295/?type=1&amp;theater&amp;g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callumforsterart/?epa=SEARCH_BOX&amp;gt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www.bensound.com/" TargetMode="External"/><Relationship Id="rId11" Type="http://schemas.openxmlformats.org/officeDocument/2006/relationships/hyperlink" Target="https://www.youtube.com/watch?v=dMh0Zy7zJeE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study-net.eu/product/anglia-ruskin-university/&amp;gt" TargetMode="External"/><Relationship Id="rId10" Type="http://schemas.openxmlformats.org/officeDocument/2006/relationships/hyperlink" Target="https://www.youtube.com/watch?v=YMOHNfAoHJw" TargetMode="External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digitalartsonline.co.uk/tutorials/after-effects/create-cosmic-lighting-effects-with-particles/" TargetMode="External"/><Relationship Id="rId14" Type="http://schemas.openxmlformats.org/officeDocument/2006/relationships/hyperlink" Target="https://www.bensound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1314</Words>
  <Characters>7494</Characters>
  <Application>Microsoft Office Word</Application>
  <DocSecurity>0</DocSecurity>
  <Lines>62</Lines>
  <Paragraphs>17</Paragraphs>
  <ScaleCrop>false</ScaleCrop>
  <Company/>
  <LinksUpToDate>false</LinksUpToDate>
  <CharactersWithSpaces>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</cp:revision>
  <dcterms:created xsi:type="dcterms:W3CDTF">2020-10-22T18:11:00Z</dcterms:created>
  <dcterms:modified xsi:type="dcterms:W3CDTF">2020-10-22T18:14:00Z</dcterms:modified>
</cp:coreProperties>
</file>